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6B1E37" w:rsidTr="004A4C66">
        <w:tc>
          <w:tcPr>
            <w:tcW w:w="675" w:type="dxa"/>
          </w:tcPr>
          <w:p w:rsidR="006B1E37" w:rsidRDefault="00C27E5A">
            <w:r>
              <w:t>Q1</w:t>
            </w:r>
          </w:p>
        </w:tc>
        <w:tc>
          <w:tcPr>
            <w:tcW w:w="8931" w:type="dxa"/>
          </w:tcPr>
          <w:p w:rsidR="006B1E37" w:rsidRPr="00C27E5A" w:rsidRDefault="005C3C99">
            <w:pPr>
              <w:rPr>
                <w:b/>
              </w:rPr>
            </w:pPr>
            <w:r>
              <w:rPr>
                <w:b/>
              </w:rPr>
              <w:t>Fill in the gaps</w:t>
            </w:r>
          </w:p>
        </w:tc>
      </w:tr>
      <w:tr w:rsidR="00E1426A" w:rsidTr="00D62E18">
        <w:trPr>
          <w:trHeight w:val="1167"/>
        </w:trPr>
        <w:tc>
          <w:tcPr>
            <w:tcW w:w="9606" w:type="dxa"/>
            <w:gridSpan w:val="2"/>
          </w:tcPr>
          <w:p w:rsidR="00E1426A" w:rsidRDefault="00E1426A" w:rsidP="00A871B0">
            <w:r>
              <w:t xml:space="preserve">Decision trees can be used for various business </w:t>
            </w:r>
            <w:r w:rsidRPr="002A66B9">
              <w:rPr>
                <w:u w:val="single"/>
              </w:rPr>
              <w:t xml:space="preserve">                </w:t>
            </w:r>
            <w:r>
              <w:t xml:space="preserve">_________, such as choosing which product to launch, which marketing </w:t>
            </w:r>
            <w:r w:rsidRPr="002A66B9"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>_________</w:t>
            </w:r>
            <w:r w:rsidRPr="002A66B9">
              <w:rPr>
                <w:u w:val="single"/>
              </w:rPr>
              <w:t xml:space="preserve">     </w:t>
            </w:r>
            <w:r>
              <w:t xml:space="preserve">  to carry out or where to</w:t>
            </w:r>
            <w:r>
              <w:rPr>
                <w:u w:val="single"/>
              </w:rPr>
              <w:t xml:space="preserve"> __________                  </w:t>
            </w:r>
            <w:r>
              <w:t xml:space="preserve"> .  The various options are set out with squares for each decision. </w:t>
            </w:r>
            <w:r w:rsidRPr="002A66B9">
              <w:rPr>
                <w:u w:val="single"/>
              </w:rPr>
              <w:t xml:space="preserve"> </w:t>
            </w:r>
            <w:r>
              <w:rPr>
                <w:u w:val="single"/>
              </w:rPr>
              <w:t>________</w:t>
            </w:r>
            <w:r w:rsidRPr="002A66B9">
              <w:rPr>
                <w:u w:val="single"/>
              </w:rPr>
              <w:t xml:space="preserve">             </w:t>
            </w:r>
            <w:r>
              <w:t xml:space="preserve"> , (represented as circles), show where there are chances of various                      </w:t>
            </w:r>
            <w:r w:rsidRPr="002A66B9">
              <w:rPr>
                <w:u w:val="single"/>
              </w:rPr>
              <w:t xml:space="preserve">                  </w:t>
            </w:r>
            <w:r>
              <w:t xml:space="preserve"> ______________.   For these outcomes </w:t>
            </w:r>
            <w:r w:rsidRPr="002A66B9">
              <w:rPr>
                <w:u w:val="single"/>
              </w:rPr>
              <w:t xml:space="preserve">          </w:t>
            </w:r>
            <w:r>
              <w:rPr>
                <w:u w:val="single"/>
              </w:rPr>
              <w:t>__________</w:t>
            </w:r>
            <w:r w:rsidRPr="002A66B9">
              <w:rPr>
                <w:u w:val="single"/>
              </w:rPr>
              <w:t xml:space="preserve">              </w:t>
            </w:r>
            <w:r>
              <w:t xml:space="preserve"> need to be estimated, along with the potential monetary value, such that the person interpreting the data can calculate the expected </w:t>
            </w:r>
            <w:r w:rsidRPr="002A66B9">
              <w:rPr>
                <w:u w:val="single"/>
              </w:rPr>
              <w:t xml:space="preserve">        </w:t>
            </w:r>
            <w:r>
              <w:rPr>
                <w:u w:val="single"/>
              </w:rPr>
              <w:t>______</w:t>
            </w:r>
            <w:r w:rsidRPr="002A66B9">
              <w:rPr>
                <w:u w:val="single"/>
              </w:rPr>
              <w:t xml:space="preserve">         </w:t>
            </w:r>
            <w:r>
              <w:t xml:space="preserve">  at each chance node.  While the decision tree is drawn from left to right, the user must calculate from </w:t>
            </w:r>
            <w:r w:rsidRPr="002A66B9">
              <w:rPr>
                <w:u w:val="single"/>
              </w:rPr>
              <w:t xml:space="preserve">       </w:t>
            </w:r>
            <w:r>
              <w:rPr>
                <w:u w:val="single"/>
              </w:rPr>
              <w:t>________</w:t>
            </w:r>
            <w:r w:rsidRPr="002A66B9">
              <w:rPr>
                <w:u w:val="single"/>
              </w:rPr>
              <w:t xml:space="preserve">       </w:t>
            </w:r>
            <w:r>
              <w:t>to left in order to cross off various options at each square.</w:t>
            </w:r>
          </w:p>
        </w:tc>
      </w:tr>
      <w:tr w:rsidR="006B1E37" w:rsidTr="004A4C66">
        <w:trPr>
          <w:trHeight w:val="507"/>
        </w:trPr>
        <w:tc>
          <w:tcPr>
            <w:tcW w:w="675" w:type="dxa"/>
          </w:tcPr>
          <w:p w:rsidR="006B1E37" w:rsidRDefault="006B1E37" w:rsidP="00C27E5A"/>
        </w:tc>
        <w:tc>
          <w:tcPr>
            <w:tcW w:w="8931" w:type="dxa"/>
          </w:tcPr>
          <w:p w:rsidR="00C27E5A" w:rsidRPr="005C3C99" w:rsidRDefault="00B83732" w:rsidP="005A0F27">
            <w:pPr>
              <w:rPr>
                <w:i/>
              </w:rPr>
            </w:pPr>
            <w:r w:rsidRPr="004A4C66">
              <w:rPr>
                <w:b/>
                <w:i/>
              </w:rPr>
              <w:t>Choose from:</w:t>
            </w:r>
            <w:r>
              <w:rPr>
                <w:i/>
              </w:rPr>
              <w:t xml:space="preserve"> </w:t>
            </w:r>
            <w:r w:rsidR="002A66B9">
              <w:rPr>
                <w:i/>
              </w:rPr>
              <w:t>right; outc</w:t>
            </w:r>
            <w:r w:rsidR="0010218D">
              <w:rPr>
                <w:i/>
              </w:rPr>
              <w:t>omes; locate; decisions; value</w:t>
            </w:r>
            <w:r w:rsidR="002A66B9">
              <w:rPr>
                <w:i/>
              </w:rPr>
              <w:t>;</w:t>
            </w:r>
            <w:r w:rsidR="00186FE0">
              <w:rPr>
                <w:i/>
              </w:rPr>
              <w:t xml:space="preserve"> campaign; probabilities; nodes</w:t>
            </w:r>
            <w:r w:rsidR="002A66B9">
              <w:rPr>
                <w:i/>
              </w:rPr>
              <w:t xml:space="preserve"> </w:t>
            </w:r>
          </w:p>
        </w:tc>
      </w:tr>
    </w:tbl>
    <w:p w:rsidR="00676B17" w:rsidRDefault="00676B17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C27E5A" w:rsidTr="004A4C66">
        <w:tc>
          <w:tcPr>
            <w:tcW w:w="675" w:type="dxa"/>
          </w:tcPr>
          <w:p w:rsidR="00C27E5A" w:rsidRDefault="00C27E5A" w:rsidP="002A3888">
            <w:r>
              <w:t>Q2</w:t>
            </w:r>
          </w:p>
        </w:tc>
        <w:tc>
          <w:tcPr>
            <w:tcW w:w="8931" w:type="dxa"/>
          </w:tcPr>
          <w:p w:rsidR="00C27E5A" w:rsidRPr="00C27E5A" w:rsidRDefault="006316E7" w:rsidP="009D5032">
            <w:pPr>
              <w:rPr>
                <w:b/>
              </w:rPr>
            </w:pPr>
            <w:r>
              <w:rPr>
                <w:b/>
              </w:rPr>
              <w:t>True or false</w:t>
            </w:r>
            <w:bookmarkStart w:id="0" w:name="_GoBack"/>
            <w:bookmarkEnd w:id="0"/>
          </w:p>
        </w:tc>
      </w:tr>
      <w:tr w:rsidR="00CC293B" w:rsidTr="004A4C66">
        <w:tc>
          <w:tcPr>
            <w:tcW w:w="675" w:type="dxa"/>
          </w:tcPr>
          <w:p w:rsidR="00CC293B" w:rsidRDefault="00CC293B" w:rsidP="00486705">
            <w:pPr>
              <w:spacing w:before="0" w:after="0"/>
            </w:pPr>
          </w:p>
        </w:tc>
        <w:tc>
          <w:tcPr>
            <w:tcW w:w="8931" w:type="dxa"/>
          </w:tcPr>
          <w:p w:rsidR="00CC293B" w:rsidRDefault="004A4C66" w:rsidP="00B02789">
            <w:r>
              <w:rPr>
                <w:b/>
              </w:rPr>
              <w:t xml:space="preserve">2.1 </w:t>
            </w:r>
            <w:r w:rsidR="00AE0B02">
              <w:t>A decision tree is more accurate if the event has happened before</w:t>
            </w:r>
          </w:p>
        </w:tc>
      </w:tr>
      <w:tr w:rsidR="00CC293B" w:rsidTr="004A4C66">
        <w:tc>
          <w:tcPr>
            <w:tcW w:w="675" w:type="dxa"/>
          </w:tcPr>
          <w:p w:rsidR="00CC293B" w:rsidRDefault="00CC293B" w:rsidP="00486705">
            <w:pPr>
              <w:spacing w:before="0" w:after="0"/>
            </w:pPr>
          </w:p>
        </w:tc>
        <w:tc>
          <w:tcPr>
            <w:tcW w:w="8931" w:type="dxa"/>
          </w:tcPr>
          <w:p w:rsidR="00CC293B" w:rsidRDefault="004A4C66" w:rsidP="00B02789">
            <w:r>
              <w:rPr>
                <w:b/>
              </w:rPr>
              <w:t xml:space="preserve">2.2 </w:t>
            </w:r>
            <w:r w:rsidR="00AE0B02">
              <w:t>Estimated probabilities</w:t>
            </w:r>
            <w:r w:rsidR="004A48DB">
              <w:t xml:space="preserve"> of outcomes could be very inaccurate</w:t>
            </w:r>
          </w:p>
        </w:tc>
      </w:tr>
      <w:tr w:rsidR="00CC293B" w:rsidTr="004A4C66">
        <w:tc>
          <w:tcPr>
            <w:tcW w:w="675" w:type="dxa"/>
          </w:tcPr>
          <w:p w:rsidR="00CC293B" w:rsidRDefault="00CC293B" w:rsidP="00486705">
            <w:pPr>
              <w:spacing w:before="0" w:after="0"/>
            </w:pPr>
          </w:p>
        </w:tc>
        <w:tc>
          <w:tcPr>
            <w:tcW w:w="8931" w:type="dxa"/>
          </w:tcPr>
          <w:p w:rsidR="00CC293B" w:rsidRDefault="004A4C66" w:rsidP="00B02789">
            <w:r>
              <w:rPr>
                <w:b/>
              </w:rPr>
              <w:t xml:space="preserve">2.3 </w:t>
            </w:r>
            <w:r w:rsidR="00AE0B02">
              <w:t>Nodes or circles show where a decision needs to be made</w:t>
            </w:r>
          </w:p>
        </w:tc>
      </w:tr>
      <w:tr w:rsidR="00CC293B" w:rsidTr="004A4C66">
        <w:tc>
          <w:tcPr>
            <w:tcW w:w="675" w:type="dxa"/>
          </w:tcPr>
          <w:p w:rsidR="00CC293B" w:rsidRDefault="00CC293B" w:rsidP="008F38A3">
            <w:pPr>
              <w:spacing w:before="0" w:after="0"/>
            </w:pPr>
          </w:p>
        </w:tc>
        <w:tc>
          <w:tcPr>
            <w:tcW w:w="8931" w:type="dxa"/>
          </w:tcPr>
          <w:p w:rsidR="00CC293B" w:rsidRDefault="004A4C66" w:rsidP="0004275E">
            <w:r>
              <w:rPr>
                <w:b/>
              </w:rPr>
              <w:t xml:space="preserve">2.4 </w:t>
            </w:r>
            <w:r w:rsidR="00AE0B02">
              <w:t>A drawbac</w:t>
            </w:r>
            <w:r w:rsidR="00B02789">
              <w:t>k of decision trees is that they do not take</w:t>
            </w:r>
            <w:r w:rsidR="00AE0B02">
              <w:t xml:space="preserve"> qualitative </w:t>
            </w:r>
            <w:r w:rsidR="0004275E">
              <w:t xml:space="preserve">factors </w:t>
            </w:r>
            <w:r w:rsidR="00B02789">
              <w:t>into account</w:t>
            </w:r>
          </w:p>
        </w:tc>
      </w:tr>
    </w:tbl>
    <w:p w:rsidR="00CC293B" w:rsidRDefault="00CC293B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58"/>
        <w:gridCol w:w="17"/>
        <w:gridCol w:w="8839"/>
        <w:gridCol w:w="92"/>
      </w:tblGrid>
      <w:tr w:rsidR="00C27E5A" w:rsidTr="00D26613">
        <w:tc>
          <w:tcPr>
            <w:tcW w:w="675" w:type="dxa"/>
            <w:gridSpan w:val="2"/>
          </w:tcPr>
          <w:p w:rsidR="00C27E5A" w:rsidRPr="00EC2854" w:rsidRDefault="00DE3D4B" w:rsidP="002A3888">
            <w:pPr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8931" w:type="dxa"/>
            <w:gridSpan w:val="2"/>
          </w:tcPr>
          <w:p w:rsidR="00C27E5A" w:rsidRPr="00C27E5A" w:rsidRDefault="001A6C2B" w:rsidP="002A3888">
            <w:pPr>
              <w:rPr>
                <w:b/>
              </w:rPr>
            </w:pPr>
            <w:r>
              <w:rPr>
                <w:b/>
              </w:rPr>
              <w:t>Briefly explain why</w:t>
            </w:r>
            <w:r w:rsidR="00D26613">
              <w:rPr>
                <w:b/>
              </w:rPr>
              <w:t>…</w:t>
            </w:r>
          </w:p>
        </w:tc>
      </w:tr>
      <w:tr w:rsidR="00C27E5A" w:rsidTr="00D26613">
        <w:trPr>
          <w:trHeight w:val="3087"/>
        </w:trPr>
        <w:tc>
          <w:tcPr>
            <w:tcW w:w="675" w:type="dxa"/>
            <w:gridSpan w:val="2"/>
          </w:tcPr>
          <w:p w:rsidR="00C27E5A" w:rsidRDefault="00C27E5A" w:rsidP="002A3888"/>
        </w:tc>
        <w:tc>
          <w:tcPr>
            <w:tcW w:w="8931" w:type="dxa"/>
            <w:gridSpan w:val="2"/>
          </w:tcPr>
          <w:p w:rsidR="001A6C2B" w:rsidRDefault="00D26613" w:rsidP="0010218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</w:pPr>
            <w:r>
              <w:t>b</w:t>
            </w:r>
            <w:r w:rsidR="00C77992">
              <w:t>usiness d</w:t>
            </w:r>
            <w:r w:rsidR="00DE3D4B">
              <w:t>ecisions should not</w:t>
            </w:r>
            <w:r w:rsidR="00D16329">
              <w:t xml:space="preserve"> just</w:t>
            </w:r>
            <w:r w:rsidR="00DE3D4B">
              <w:t xml:space="preserve"> </w:t>
            </w:r>
            <w:r w:rsidR="00D16329">
              <w:t xml:space="preserve">be based </w:t>
            </w:r>
            <w:r w:rsidR="00DE3D4B">
              <w:t>on quantitative data</w:t>
            </w:r>
          </w:p>
          <w:p w:rsidR="001A6C2B" w:rsidRDefault="001A6C2B" w:rsidP="001A6C2B">
            <w:pPr>
              <w:pStyle w:val="ListParagraph"/>
              <w:ind w:left="1080"/>
            </w:pPr>
          </w:p>
          <w:p w:rsidR="001A6C2B" w:rsidRDefault="001A6C2B" w:rsidP="001A6C2B">
            <w:pPr>
              <w:pStyle w:val="ListParagraph"/>
            </w:pPr>
          </w:p>
          <w:p w:rsidR="00D26613" w:rsidRDefault="00D26613" w:rsidP="001A6C2B">
            <w:pPr>
              <w:pStyle w:val="ListParagraph"/>
            </w:pPr>
          </w:p>
          <w:p w:rsidR="00D26613" w:rsidRDefault="00D26613" w:rsidP="001A6C2B">
            <w:pPr>
              <w:pStyle w:val="ListParagraph"/>
            </w:pPr>
          </w:p>
          <w:p w:rsidR="006741B2" w:rsidRDefault="006741B2" w:rsidP="001A6C2B">
            <w:pPr>
              <w:pStyle w:val="ListParagraph"/>
            </w:pPr>
          </w:p>
          <w:p w:rsidR="001A6C2B" w:rsidRDefault="00D26613" w:rsidP="0010218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</w:pPr>
            <w:r>
              <w:t>m</w:t>
            </w:r>
            <w:r w:rsidR="00DE3D4B">
              <w:t>iddle managers may decide to construct a decision tree before making an important decision</w:t>
            </w:r>
          </w:p>
          <w:p w:rsidR="001A6C2B" w:rsidRDefault="001A6C2B" w:rsidP="001A6C2B">
            <w:pPr>
              <w:pStyle w:val="ListParagraph"/>
            </w:pPr>
          </w:p>
          <w:p w:rsidR="001A6C2B" w:rsidRDefault="001A6C2B" w:rsidP="001A6C2B">
            <w:pPr>
              <w:pStyle w:val="ListParagraph"/>
              <w:ind w:left="1080"/>
            </w:pPr>
          </w:p>
          <w:p w:rsidR="00D26613" w:rsidRDefault="00D26613" w:rsidP="001A6C2B">
            <w:pPr>
              <w:pStyle w:val="ListParagraph"/>
              <w:ind w:left="1080"/>
            </w:pPr>
          </w:p>
          <w:p w:rsidR="00D26613" w:rsidRDefault="00D26613" w:rsidP="001A6C2B">
            <w:pPr>
              <w:pStyle w:val="ListParagraph"/>
              <w:ind w:left="1080"/>
            </w:pPr>
          </w:p>
          <w:p w:rsidR="006741B2" w:rsidRDefault="006741B2" w:rsidP="001A6C2B">
            <w:pPr>
              <w:pStyle w:val="ListParagraph"/>
              <w:ind w:left="1080"/>
            </w:pPr>
          </w:p>
          <w:p w:rsidR="001A6C2B" w:rsidRDefault="00D26613" w:rsidP="0010218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</w:pPr>
            <w:r>
              <w:t>d</w:t>
            </w:r>
            <w:r w:rsidR="00DE3D4B">
              <w:t>ecision tree information could quickly become obsolete</w:t>
            </w:r>
          </w:p>
          <w:p w:rsidR="0098667F" w:rsidRDefault="0098667F" w:rsidP="0098667F">
            <w:pPr>
              <w:pStyle w:val="ListParagraph"/>
              <w:spacing w:before="0" w:after="160" w:line="259" w:lineRule="auto"/>
              <w:ind w:left="360"/>
            </w:pPr>
          </w:p>
          <w:p w:rsidR="00D26613" w:rsidRDefault="00D26613" w:rsidP="0098667F">
            <w:pPr>
              <w:pStyle w:val="ListParagraph"/>
              <w:spacing w:before="0" w:after="160" w:line="259" w:lineRule="auto"/>
              <w:ind w:left="360"/>
            </w:pPr>
          </w:p>
          <w:p w:rsidR="00D26613" w:rsidRDefault="00D26613" w:rsidP="0098667F">
            <w:pPr>
              <w:pStyle w:val="ListParagraph"/>
              <w:spacing w:before="0" w:after="160" w:line="259" w:lineRule="auto"/>
              <w:ind w:left="360"/>
            </w:pPr>
          </w:p>
          <w:p w:rsidR="00C27E5A" w:rsidRDefault="00C27E5A" w:rsidP="002A3888"/>
        </w:tc>
      </w:tr>
      <w:tr w:rsidR="008C3E47" w:rsidRPr="00C27E5A" w:rsidTr="00D26613">
        <w:trPr>
          <w:gridAfter w:val="1"/>
          <w:wAfter w:w="92" w:type="dxa"/>
        </w:trPr>
        <w:tc>
          <w:tcPr>
            <w:tcW w:w="658" w:type="dxa"/>
          </w:tcPr>
          <w:p w:rsidR="008C3E47" w:rsidRDefault="00DE3D4B" w:rsidP="00651BFE">
            <w:r>
              <w:lastRenderedPageBreak/>
              <w:t>Q4</w:t>
            </w:r>
          </w:p>
        </w:tc>
        <w:tc>
          <w:tcPr>
            <w:tcW w:w="8856" w:type="dxa"/>
            <w:gridSpan w:val="2"/>
          </w:tcPr>
          <w:p w:rsidR="008C3E47" w:rsidRPr="00C27E5A" w:rsidRDefault="008C3E47" w:rsidP="001D66FE">
            <w:pPr>
              <w:rPr>
                <w:b/>
              </w:rPr>
            </w:pPr>
            <w:r>
              <w:rPr>
                <w:b/>
              </w:rPr>
              <w:t>Decision time</w:t>
            </w:r>
            <w:r w:rsidR="001D66FE">
              <w:rPr>
                <w:b/>
              </w:rPr>
              <w:t xml:space="preserve">! </w:t>
            </w:r>
            <w:r w:rsidR="001D66FE" w:rsidRPr="001D66FE">
              <w:rPr>
                <w:b/>
              </w:rPr>
              <w:t>Using the decision tree below decide on the best course of action for Martin Blac</w:t>
            </w:r>
            <w:r w:rsidR="001D66FE">
              <w:rPr>
                <w:b/>
              </w:rPr>
              <w:t>k, a potato farmer from Cumbria</w:t>
            </w:r>
          </w:p>
        </w:tc>
      </w:tr>
      <w:tr w:rsidR="008C3E47" w:rsidTr="00D26613">
        <w:trPr>
          <w:gridAfter w:val="1"/>
          <w:wAfter w:w="92" w:type="dxa"/>
          <w:trHeight w:val="1390"/>
        </w:trPr>
        <w:tc>
          <w:tcPr>
            <w:tcW w:w="658" w:type="dxa"/>
          </w:tcPr>
          <w:p w:rsidR="008C3E47" w:rsidRDefault="008C3E47" w:rsidP="00651BFE"/>
        </w:tc>
        <w:tc>
          <w:tcPr>
            <w:tcW w:w="8856" w:type="dxa"/>
            <w:gridSpan w:val="2"/>
          </w:tcPr>
          <w:p w:rsidR="008C3E47" w:rsidRDefault="001D66FE" w:rsidP="00651BFE">
            <w:r>
              <w:t>Martin</w:t>
            </w:r>
            <w:r w:rsidR="008C3E47">
              <w:t xml:space="preserve"> is considering changing from his current strategy of selling potat</w:t>
            </w:r>
            <w:r>
              <w:t xml:space="preserve">oes to supermarket chain Booths, </w:t>
            </w:r>
            <w:r w:rsidR="008C3E47">
              <w:t>where a good crop of potatoes will make him £40,000 profit with a 0.6 chance of success. A poor crop would create £30,000 profit</w:t>
            </w:r>
            <w:r>
              <w:t>,</w:t>
            </w:r>
            <w:r w:rsidR="008C3E47">
              <w:t xml:space="preserve"> with a 0.4 chance</w:t>
            </w:r>
            <w:r w:rsidR="00DE3D4B">
              <w:t xml:space="preserve"> of this</w:t>
            </w:r>
            <w:r w:rsidR="008C3E47">
              <w:t>.</w:t>
            </w:r>
          </w:p>
          <w:p w:rsidR="008C3E47" w:rsidRDefault="008C3E47" w:rsidP="00651BFE">
            <w:r>
              <w:t>One new idea is to make vodka from the potatoes</w:t>
            </w:r>
            <w:r w:rsidR="001D66FE">
              <w:t>. This would incur</w:t>
            </w:r>
            <w:r>
              <w:t xml:space="preserve"> a £10,000 set up cost</w:t>
            </w:r>
            <w:r w:rsidR="001D66FE">
              <w:t>,</w:t>
            </w:r>
            <w:r>
              <w:t xml:space="preserve"> but with his lack of knowledge he </w:t>
            </w:r>
            <w:r w:rsidR="001D66FE">
              <w:t xml:space="preserve">only </w:t>
            </w:r>
            <w:r>
              <w:t>has a 0.2 chance of su</w:t>
            </w:r>
            <w:r w:rsidR="00DE3D4B">
              <w:t>ccess</w:t>
            </w:r>
            <w:r w:rsidR="001D28FC">
              <w:t>,</w:t>
            </w:r>
            <w:r w:rsidR="00DE3D4B">
              <w:t xml:space="preserve"> which could give a profit</w:t>
            </w:r>
            <w:r>
              <w:t xml:space="preserve"> of £90,00</w:t>
            </w:r>
            <w:r w:rsidR="001D66FE">
              <w:t>0.  With a 0.8 chance of failure,</w:t>
            </w:r>
            <w:r>
              <w:t xml:space="preserve"> it could lead</w:t>
            </w:r>
            <w:r w:rsidR="00DE3D4B">
              <w:t xml:space="preserve"> to a profit</w:t>
            </w:r>
            <w:r>
              <w:t xml:space="preserve"> of only £10,000.</w:t>
            </w:r>
          </w:p>
          <w:p w:rsidR="008C3E47" w:rsidRDefault="008C3E47" w:rsidP="00651BFE">
            <w:r>
              <w:t>His final idea is to make crisps from his potatoes</w:t>
            </w:r>
            <w:r w:rsidR="001D28FC">
              <w:t>. This</w:t>
            </w:r>
            <w:r>
              <w:t xml:space="preserve"> would cost £20,000 to set up </w:t>
            </w:r>
            <w:r w:rsidR="00CB4187">
              <w:t xml:space="preserve">and </w:t>
            </w:r>
            <w:r>
              <w:t>give a 0</w:t>
            </w:r>
            <w:r w:rsidR="00DE3D4B">
              <w:t>.5 chance of success raising £120,000 in profit</w:t>
            </w:r>
            <w:r w:rsidR="001D66FE">
              <w:t>,</w:t>
            </w:r>
            <w:r>
              <w:t xml:space="preserve"> but if this strategy fai</w:t>
            </w:r>
            <w:r w:rsidR="00DE3D4B">
              <w:t xml:space="preserve">ls </w:t>
            </w:r>
            <w:r w:rsidR="001D66FE">
              <w:t xml:space="preserve">it </w:t>
            </w:r>
            <w:r w:rsidR="00DE3D4B">
              <w:t>would only bring in £1</w:t>
            </w:r>
            <w:r w:rsidR="00CB4187">
              <w:t>0,000</w:t>
            </w:r>
            <w:r w:rsidR="00DE3D4B">
              <w:t xml:space="preserve"> profit</w:t>
            </w:r>
            <w:r>
              <w:t>.</w:t>
            </w:r>
            <w:r w:rsidR="00610F08">
              <w:rPr>
                <w:noProof/>
                <w:lang w:eastAsia="en-GB"/>
              </w:rPr>
              <w:t xml:space="preserve"> </w:t>
            </w:r>
          </w:p>
          <w:p w:rsidR="008C3E47" w:rsidRDefault="00CB4187" w:rsidP="00651BF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0128" behindDoc="0" locked="0" layoutInCell="1" allowOverlap="1" wp14:anchorId="45E197EF" wp14:editId="7A8E8EBA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2548890</wp:posOffset>
                      </wp:positionV>
                      <wp:extent cx="752475" cy="323850"/>
                      <wp:effectExtent l="0" t="0" r="9525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F08" w:rsidRDefault="00CB4187" w:rsidP="00610F08">
                                  <w:r>
                                    <w:t>-</w:t>
                                  </w:r>
                                  <w:r w:rsidR="00610F08">
                                    <w:t>£20,000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197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4.3pt;margin-top:200.7pt;width:59.25pt;height:25.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" stroked="f">
                      <v:textbox>
                        <w:txbxContent>
                          <w:p w:rsidR="00610F08" w:rsidRDefault="00CB4187" w:rsidP="00610F08">
                            <w:r>
                              <w:t>-</w:t>
                            </w:r>
                            <w:r w:rsidR="00610F08">
                              <w:t>£20,000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C3E47" w:rsidRDefault="00610F08" w:rsidP="00651BF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05504" behindDoc="0" locked="0" layoutInCell="1" allowOverlap="1" wp14:anchorId="784E9CAC" wp14:editId="7ADD7BC0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1208405</wp:posOffset>
                      </wp:positionV>
                      <wp:extent cx="752475" cy="32385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F08" w:rsidRDefault="00CB4187">
                                  <w:r>
                                    <w:t>-</w:t>
                                  </w:r>
                                  <w:r w:rsidR="00610F08">
                                    <w:t>£10,000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9CAC" id="_x0000_s1027" type="#_x0000_t202" style="position:absolute;margin-left:170.55pt;margin-top:95.15pt;width:59.25pt;height:25.5pt;z-index: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" stroked="f">
                      <v:textbox>
                        <w:txbxContent>
                          <w:p w:rsidR="00610F08" w:rsidRDefault="00CB4187">
                            <w:r>
                              <w:t>-</w:t>
                            </w:r>
                            <w:r w:rsidR="00610F08">
                              <w:t>£10,000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1DE16BF7" wp14:editId="6BF795E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546735</wp:posOffset>
                      </wp:positionV>
                      <wp:extent cx="228600" cy="952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93046" id="Straight Connector 3" o:spid="_x0000_s1026" style="position:absolute;flip:y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43.05pt" to="312.7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43EC172" wp14:editId="468FF613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2602865</wp:posOffset>
                      </wp:positionV>
                      <wp:extent cx="447675" cy="17145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F7EFD8" id="Straight Connector 7" o:spid="_x0000_s1026" style="position:absolute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204.95pt" to="316.0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1BE01191" wp14:editId="7E0EB945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2374265</wp:posOffset>
                      </wp:positionV>
                      <wp:extent cx="409575" cy="1714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8B461" id="Straight Connector 6" o:spid="_x0000_s1026" style="position:absolute;flip:y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86.95pt" to="313.0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15E684DB" wp14:editId="4783718B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1688465</wp:posOffset>
                      </wp:positionV>
                      <wp:extent cx="247650" cy="1238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C3611" id="Straight Connector 5" o:spid="_x0000_s1026" style="position:absolute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32.95pt" to="309.3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18A7ACE0" wp14:editId="739FDCDF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1450340</wp:posOffset>
                      </wp:positionV>
                      <wp:extent cx="238125" cy="476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D2E023" id="Straight Connector 4" o:spid="_x0000_s1026" style="position:absolute;flip:y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14.2pt" to="309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56E94C80" wp14:editId="4F289D25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297815</wp:posOffset>
                      </wp:positionV>
                      <wp:extent cx="228600" cy="952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F0F0D1" id="Straight Connector 2" o:spid="_x0000_s1026" style="position:absolute;flip:y;z-index: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23.45pt" to="313.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" strokecolor="#4579b8 [3044]"/>
                  </w:pict>
                </mc:Fallback>
              </mc:AlternateContent>
            </w:r>
            <w:r w:rsidR="008C3E47">
              <w:rPr>
                <w:noProof/>
                <w:lang w:eastAsia="en-GB"/>
              </w:rPr>
              <w:drawing>
                <wp:inline distT="0" distB="0" distL="0" distR="0" wp14:anchorId="64217BB1" wp14:editId="73931AAD">
                  <wp:extent cx="5486400" cy="3200400"/>
                  <wp:effectExtent l="0" t="0" r="0" b="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8C3E47" w:rsidRDefault="008C3E47" w:rsidP="00651BFE"/>
          <w:p w:rsidR="008C3E47" w:rsidRDefault="004A48DB" w:rsidP="00651BFE">
            <w:r w:rsidRPr="001D28FC">
              <w:rPr>
                <w:b/>
              </w:rPr>
              <w:t>4.1</w:t>
            </w:r>
            <w:r>
              <w:t xml:space="preserve"> </w:t>
            </w:r>
            <w:r w:rsidR="00DE3D4B">
              <w:t>Based on financial grounds</w:t>
            </w:r>
            <w:r w:rsidR="00C272E5">
              <w:t>,</w:t>
            </w:r>
            <w:r w:rsidR="00DE3D4B">
              <w:t xml:space="preserve"> which option should Martin choose?</w:t>
            </w:r>
          </w:p>
          <w:p w:rsidR="00DE3D4B" w:rsidRDefault="00DE3D4B" w:rsidP="00651BFE"/>
          <w:p w:rsidR="001D28FC" w:rsidRDefault="001D28FC" w:rsidP="00651BFE"/>
          <w:p w:rsidR="001D28FC" w:rsidRDefault="001D28FC" w:rsidP="00651BFE"/>
          <w:p w:rsidR="00DE3D4B" w:rsidRDefault="004A48DB" w:rsidP="00651BFE">
            <w:r w:rsidRPr="001D28FC">
              <w:rPr>
                <w:b/>
              </w:rPr>
              <w:t>4.2</w:t>
            </w:r>
            <w:r>
              <w:t xml:space="preserve"> </w:t>
            </w:r>
            <w:r w:rsidR="00DE3D4B">
              <w:t xml:space="preserve">Is there a reason he may decide </w:t>
            </w:r>
            <w:r w:rsidR="00273150">
              <w:t>to not</w:t>
            </w:r>
            <w:r w:rsidR="00DE3D4B">
              <w:t xml:space="preserve"> go ahead with </w:t>
            </w:r>
            <w:r w:rsidR="00273150">
              <w:t>the option chosen in 4.1</w:t>
            </w:r>
            <w:r w:rsidR="00DE3D4B">
              <w:t>?</w:t>
            </w:r>
          </w:p>
          <w:p w:rsidR="008C3E47" w:rsidRDefault="008C3E47" w:rsidP="00651BFE"/>
          <w:p w:rsidR="008C3E47" w:rsidRDefault="008C3E47" w:rsidP="00651BFE"/>
          <w:p w:rsidR="001D28FC" w:rsidRDefault="001D28FC" w:rsidP="00651BFE"/>
          <w:p w:rsidR="001D28FC" w:rsidRDefault="001D28FC" w:rsidP="00651BFE"/>
        </w:tc>
      </w:tr>
    </w:tbl>
    <w:p w:rsidR="008C3E47" w:rsidRDefault="008C3E47" w:rsidP="00CB4187"/>
    <w:sectPr w:rsidR="008C3E47" w:rsidSect="006B1E37">
      <w:headerReference w:type="default" r:id="rId12"/>
      <w:footerReference w:type="default" r:id="rId13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B3" w:rsidRDefault="005043B3" w:rsidP="006A3E25">
      <w:pPr>
        <w:spacing w:before="0" w:after="0"/>
      </w:pPr>
      <w:r>
        <w:separator/>
      </w:r>
    </w:p>
  </w:endnote>
  <w:endnote w:type="continuationSeparator" w:id="0">
    <w:p w:rsidR="005043B3" w:rsidRDefault="005043B3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3171"/>
      <w:gridCol w:w="3172"/>
    </w:tblGrid>
    <w:tr w:rsidR="00360A5E" w:rsidTr="00360A5E">
      <w:tc>
        <w:tcPr>
          <w:tcW w:w="3171" w:type="dxa"/>
        </w:tcPr>
        <w:p w:rsidR="00360A5E" w:rsidRPr="00360A5E" w:rsidRDefault="00D26613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2016</w:t>
          </w:r>
        </w:p>
      </w:tc>
      <w:tc>
        <w:tcPr>
          <w:tcW w:w="3171" w:type="dxa"/>
        </w:tcPr>
        <w:p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:rsidR="00360A5E" w:rsidRPr="00360A5E" w:rsidRDefault="005043B3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B3" w:rsidRDefault="005043B3" w:rsidP="006A3E25">
      <w:pPr>
        <w:spacing w:before="0" w:after="0"/>
      </w:pPr>
      <w:r>
        <w:separator/>
      </w:r>
    </w:p>
  </w:footnote>
  <w:footnote w:type="continuationSeparator" w:id="0">
    <w:p w:rsidR="005043B3" w:rsidRDefault="005043B3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E25" w:rsidRPr="006A3E25" w:rsidRDefault="00273150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Specification</w:t>
    </w:r>
    <w:r w:rsidR="004A4C66">
      <w:rPr>
        <w:rFonts w:ascii="Arial Narrow" w:hAnsi="Arial Narrow"/>
        <w:b/>
        <w:sz w:val="24"/>
        <w:szCs w:val="24"/>
      </w:rPr>
      <w:t xml:space="preserve"> Topic: </w:t>
    </w:r>
    <w:r w:rsidR="002A66B9">
      <w:rPr>
        <w:rFonts w:ascii="Arial Narrow" w:hAnsi="Arial Narrow"/>
        <w:b/>
        <w:sz w:val="24"/>
        <w:szCs w:val="24"/>
      </w:rPr>
      <w:t>Decision trees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7293"/>
    <w:multiLevelType w:val="hybridMultilevel"/>
    <w:tmpl w:val="B3C2C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810DF"/>
    <w:multiLevelType w:val="multilevel"/>
    <w:tmpl w:val="F2D69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FFC69AD"/>
    <w:multiLevelType w:val="hybridMultilevel"/>
    <w:tmpl w:val="E3D604A4"/>
    <w:lvl w:ilvl="0" w:tplc="48BCB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25"/>
    <w:rsid w:val="00025F80"/>
    <w:rsid w:val="0004275E"/>
    <w:rsid w:val="00062BFB"/>
    <w:rsid w:val="00097162"/>
    <w:rsid w:val="000A500B"/>
    <w:rsid w:val="000E0199"/>
    <w:rsid w:val="0010218D"/>
    <w:rsid w:val="0012233E"/>
    <w:rsid w:val="00186FE0"/>
    <w:rsid w:val="001A6C2B"/>
    <w:rsid w:val="001D28FC"/>
    <w:rsid w:val="001D66FE"/>
    <w:rsid w:val="0022194A"/>
    <w:rsid w:val="00273150"/>
    <w:rsid w:val="002A66B9"/>
    <w:rsid w:val="002D061B"/>
    <w:rsid w:val="002E5C18"/>
    <w:rsid w:val="00304527"/>
    <w:rsid w:val="00317C54"/>
    <w:rsid w:val="003553D4"/>
    <w:rsid w:val="00360A5E"/>
    <w:rsid w:val="00414820"/>
    <w:rsid w:val="0047763E"/>
    <w:rsid w:val="00486705"/>
    <w:rsid w:val="004915CD"/>
    <w:rsid w:val="004A48DB"/>
    <w:rsid w:val="004A4C66"/>
    <w:rsid w:val="004D15AC"/>
    <w:rsid w:val="005043B3"/>
    <w:rsid w:val="0055788F"/>
    <w:rsid w:val="00571E66"/>
    <w:rsid w:val="005A0F27"/>
    <w:rsid w:val="005C008A"/>
    <w:rsid w:val="005C3C99"/>
    <w:rsid w:val="005D0B15"/>
    <w:rsid w:val="00610F08"/>
    <w:rsid w:val="006139B0"/>
    <w:rsid w:val="006316E7"/>
    <w:rsid w:val="006741B2"/>
    <w:rsid w:val="00676B17"/>
    <w:rsid w:val="006A3E25"/>
    <w:rsid w:val="006B1E37"/>
    <w:rsid w:val="006D455E"/>
    <w:rsid w:val="00747143"/>
    <w:rsid w:val="0077164F"/>
    <w:rsid w:val="007936F8"/>
    <w:rsid w:val="007E7D99"/>
    <w:rsid w:val="008246FE"/>
    <w:rsid w:val="00827887"/>
    <w:rsid w:val="00864A05"/>
    <w:rsid w:val="00874DAF"/>
    <w:rsid w:val="00880A5E"/>
    <w:rsid w:val="008C3E47"/>
    <w:rsid w:val="008D2409"/>
    <w:rsid w:val="008F38A3"/>
    <w:rsid w:val="009263E5"/>
    <w:rsid w:val="00941102"/>
    <w:rsid w:val="00952F61"/>
    <w:rsid w:val="009718E4"/>
    <w:rsid w:val="0098667F"/>
    <w:rsid w:val="009B7A75"/>
    <w:rsid w:val="009D5032"/>
    <w:rsid w:val="009F15D7"/>
    <w:rsid w:val="00A5374C"/>
    <w:rsid w:val="00A871B0"/>
    <w:rsid w:val="00AD1CFE"/>
    <w:rsid w:val="00AD441F"/>
    <w:rsid w:val="00AE0B02"/>
    <w:rsid w:val="00B02789"/>
    <w:rsid w:val="00B60D89"/>
    <w:rsid w:val="00B83732"/>
    <w:rsid w:val="00BC4519"/>
    <w:rsid w:val="00C272E5"/>
    <w:rsid w:val="00C27B56"/>
    <w:rsid w:val="00C27E5A"/>
    <w:rsid w:val="00C34E2B"/>
    <w:rsid w:val="00C77992"/>
    <w:rsid w:val="00C87B15"/>
    <w:rsid w:val="00CB4187"/>
    <w:rsid w:val="00CB45A7"/>
    <w:rsid w:val="00CC293B"/>
    <w:rsid w:val="00CE2297"/>
    <w:rsid w:val="00CF7AE0"/>
    <w:rsid w:val="00D16329"/>
    <w:rsid w:val="00D26613"/>
    <w:rsid w:val="00DB79B3"/>
    <w:rsid w:val="00DE3D4B"/>
    <w:rsid w:val="00E02136"/>
    <w:rsid w:val="00E1426A"/>
    <w:rsid w:val="00EC2854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64113-3724-40B1-AC1D-D9BE7C28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02789"/>
    <w:pPr>
      <w:spacing w:after="0" w:line="240" w:lineRule="auto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EDEAFE-62A9-4F04-B9B9-D77324CB1ED8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84DED8E-139D-4408-BDBA-4AC3DE23FDFA}">
      <dgm:prSet phldrT="[Text]"/>
      <dgm:spPr/>
      <dgm:t>
        <a:bodyPr/>
        <a:lstStyle/>
        <a:p>
          <a:r>
            <a:rPr lang="en-GB"/>
            <a:t>Sell potatoes</a:t>
          </a:r>
        </a:p>
      </dgm:t>
    </dgm:pt>
    <dgm:pt modelId="{DF6DE339-B1E9-47C1-A76F-5D9EF0573A92}" type="parTrans" cxnId="{5D061C5A-C475-4AB2-AC8B-1C1445164A46}">
      <dgm:prSet/>
      <dgm:spPr/>
      <dgm:t>
        <a:bodyPr/>
        <a:lstStyle/>
        <a:p>
          <a:endParaRPr lang="en-GB"/>
        </a:p>
      </dgm:t>
    </dgm:pt>
    <dgm:pt modelId="{CC458793-E141-4EEA-9D55-479DBACD760A}" type="sibTrans" cxnId="{5D061C5A-C475-4AB2-AC8B-1C1445164A46}">
      <dgm:prSet/>
      <dgm:spPr/>
      <dgm:t>
        <a:bodyPr/>
        <a:lstStyle/>
        <a:p>
          <a:endParaRPr lang="en-GB"/>
        </a:p>
      </dgm:t>
    </dgm:pt>
    <dgm:pt modelId="{A7BB0385-8D69-4325-91CB-83B539BE3EB2}">
      <dgm:prSet phldrT="[Text]" custT="1"/>
      <dgm:spPr/>
      <dgm:t>
        <a:bodyPr/>
        <a:lstStyle/>
        <a:p>
          <a:r>
            <a:rPr lang="en-GB" sz="1100"/>
            <a:t>0.6 chance success £40,000</a:t>
          </a:r>
        </a:p>
      </dgm:t>
    </dgm:pt>
    <dgm:pt modelId="{B3EF3449-FDDC-4A76-900F-79C8D72C2E11}" type="parTrans" cxnId="{6C82A683-A03C-44A8-B99B-AF2876118C28}">
      <dgm:prSet/>
      <dgm:spPr/>
      <dgm:t>
        <a:bodyPr/>
        <a:lstStyle/>
        <a:p>
          <a:endParaRPr lang="en-GB"/>
        </a:p>
      </dgm:t>
    </dgm:pt>
    <dgm:pt modelId="{3D778ACB-C0DD-4E70-8380-EBFA0B4267FE}" type="sibTrans" cxnId="{6C82A683-A03C-44A8-B99B-AF2876118C28}">
      <dgm:prSet/>
      <dgm:spPr/>
      <dgm:t>
        <a:bodyPr/>
        <a:lstStyle/>
        <a:p>
          <a:endParaRPr lang="en-GB"/>
        </a:p>
      </dgm:t>
    </dgm:pt>
    <dgm:pt modelId="{60FA6A53-DD60-4F9D-BC6A-DBA0A3DDF712}">
      <dgm:prSet phldrT="[Text]" custT="1"/>
      <dgm:spPr/>
      <dgm:t>
        <a:bodyPr/>
        <a:lstStyle/>
        <a:p>
          <a:r>
            <a:rPr lang="en-GB" sz="1100"/>
            <a:t>0.4 chance failure £30,000</a:t>
          </a:r>
        </a:p>
      </dgm:t>
    </dgm:pt>
    <dgm:pt modelId="{8BDB12AB-8A5A-49C1-8ED6-923C2E6FCD08}" type="parTrans" cxnId="{01853EA7-9F00-4436-8C42-E0A9A6795DB4}">
      <dgm:prSet/>
      <dgm:spPr/>
      <dgm:t>
        <a:bodyPr/>
        <a:lstStyle/>
        <a:p>
          <a:endParaRPr lang="en-GB"/>
        </a:p>
      </dgm:t>
    </dgm:pt>
    <dgm:pt modelId="{2621F8D8-EFE0-46CA-8BBD-EDAED7664E14}" type="sibTrans" cxnId="{01853EA7-9F00-4436-8C42-E0A9A6795DB4}">
      <dgm:prSet/>
      <dgm:spPr/>
      <dgm:t>
        <a:bodyPr/>
        <a:lstStyle/>
        <a:p>
          <a:endParaRPr lang="en-GB"/>
        </a:p>
      </dgm:t>
    </dgm:pt>
    <dgm:pt modelId="{A449B2F1-3A79-42E9-8302-571F5D0912EB}">
      <dgm:prSet phldrT="[Text]"/>
      <dgm:spPr/>
      <dgm:t>
        <a:bodyPr/>
        <a:lstStyle/>
        <a:p>
          <a:r>
            <a:rPr lang="en-GB"/>
            <a:t>Make vodka</a:t>
          </a:r>
        </a:p>
      </dgm:t>
    </dgm:pt>
    <dgm:pt modelId="{9C2F5853-0287-430D-9FBE-7E552AE96FB7}" type="parTrans" cxnId="{3A647D07-F0D4-4491-A0CA-51BB53ECAEEE}">
      <dgm:prSet/>
      <dgm:spPr/>
      <dgm:t>
        <a:bodyPr/>
        <a:lstStyle/>
        <a:p>
          <a:endParaRPr lang="en-GB"/>
        </a:p>
      </dgm:t>
    </dgm:pt>
    <dgm:pt modelId="{4016AF76-3049-4347-BCDC-85E8944B7A73}" type="sibTrans" cxnId="{3A647D07-F0D4-4491-A0CA-51BB53ECAEEE}">
      <dgm:prSet/>
      <dgm:spPr/>
      <dgm:t>
        <a:bodyPr/>
        <a:lstStyle/>
        <a:p>
          <a:endParaRPr lang="en-GB"/>
        </a:p>
      </dgm:t>
    </dgm:pt>
    <dgm:pt modelId="{2FD48CB6-C83C-4AC8-B424-758D4C89116F}">
      <dgm:prSet phldrT="[Text]"/>
      <dgm:spPr/>
      <dgm:t>
        <a:bodyPr/>
        <a:lstStyle/>
        <a:p>
          <a:r>
            <a:rPr lang="en-GB"/>
            <a:t>0.2 chance success £90,000</a:t>
          </a:r>
        </a:p>
      </dgm:t>
    </dgm:pt>
    <dgm:pt modelId="{67746684-529C-4F40-B2A8-1615A15CC567}" type="parTrans" cxnId="{A6721135-6AFF-4CEE-B953-06A6C82F7609}">
      <dgm:prSet/>
      <dgm:spPr/>
      <dgm:t>
        <a:bodyPr/>
        <a:lstStyle/>
        <a:p>
          <a:endParaRPr lang="en-GB"/>
        </a:p>
      </dgm:t>
    </dgm:pt>
    <dgm:pt modelId="{17ED9639-7916-4CB9-B78A-7787C8334CA7}" type="sibTrans" cxnId="{A6721135-6AFF-4CEE-B953-06A6C82F7609}">
      <dgm:prSet/>
      <dgm:spPr/>
      <dgm:t>
        <a:bodyPr/>
        <a:lstStyle/>
        <a:p>
          <a:endParaRPr lang="en-GB"/>
        </a:p>
      </dgm:t>
    </dgm:pt>
    <dgm:pt modelId="{2F361004-2446-49FC-B57C-E4C7531EB25F}">
      <dgm:prSet phldrT="[Text]"/>
      <dgm:spPr/>
      <dgm:t>
        <a:bodyPr/>
        <a:lstStyle/>
        <a:p>
          <a:r>
            <a:rPr lang="en-GB"/>
            <a:t>0.8 chance failure £10,000</a:t>
          </a:r>
        </a:p>
      </dgm:t>
    </dgm:pt>
    <dgm:pt modelId="{7214BB05-3E65-463B-95F3-E1589F3F77BC}" type="parTrans" cxnId="{CDFAA1E1-1625-43C5-99A8-8C591C94B5E8}">
      <dgm:prSet/>
      <dgm:spPr/>
      <dgm:t>
        <a:bodyPr/>
        <a:lstStyle/>
        <a:p>
          <a:endParaRPr lang="en-GB"/>
        </a:p>
      </dgm:t>
    </dgm:pt>
    <dgm:pt modelId="{15B3B73F-CBBF-4C6B-A671-AC03148B55E8}" type="sibTrans" cxnId="{CDFAA1E1-1625-43C5-99A8-8C591C94B5E8}">
      <dgm:prSet/>
      <dgm:spPr/>
      <dgm:t>
        <a:bodyPr/>
        <a:lstStyle/>
        <a:p>
          <a:endParaRPr lang="en-GB"/>
        </a:p>
      </dgm:t>
    </dgm:pt>
    <dgm:pt modelId="{47A18B1E-E981-493F-9C20-E44A541724BB}">
      <dgm:prSet phldrT="[Text]"/>
      <dgm:spPr/>
      <dgm:t>
        <a:bodyPr/>
        <a:lstStyle/>
        <a:p>
          <a:r>
            <a:rPr lang="en-GB"/>
            <a:t>Make crisps</a:t>
          </a:r>
        </a:p>
      </dgm:t>
    </dgm:pt>
    <dgm:pt modelId="{B8023109-D604-423E-84F9-5E0818A2B253}" type="parTrans" cxnId="{91D907D7-6579-4229-AFAE-3EE2DDBD5278}">
      <dgm:prSet/>
      <dgm:spPr/>
      <dgm:t>
        <a:bodyPr/>
        <a:lstStyle/>
        <a:p>
          <a:endParaRPr lang="en-GB"/>
        </a:p>
      </dgm:t>
    </dgm:pt>
    <dgm:pt modelId="{0D2D7890-3271-43CB-B65C-28C295C8DC1C}" type="sibTrans" cxnId="{91D907D7-6579-4229-AFAE-3EE2DDBD5278}">
      <dgm:prSet/>
      <dgm:spPr/>
      <dgm:t>
        <a:bodyPr/>
        <a:lstStyle/>
        <a:p>
          <a:endParaRPr lang="en-GB"/>
        </a:p>
      </dgm:t>
    </dgm:pt>
    <dgm:pt modelId="{4C59DE2C-9EF7-44CD-B02E-9CE3546ED466}">
      <dgm:prSet phldrT="[Text]"/>
      <dgm:spPr/>
      <dgm:t>
        <a:bodyPr/>
        <a:lstStyle/>
        <a:p>
          <a:r>
            <a:rPr lang="en-GB"/>
            <a:t>0.5 chance success £120,000</a:t>
          </a:r>
        </a:p>
      </dgm:t>
    </dgm:pt>
    <dgm:pt modelId="{28F0ADE0-5EF1-44DB-B588-37F0839F3FFE}" type="parTrans" cxnId="{5B7F92F6-B004-4BA9-9A04-FB336CFE035B}">
      <dgm:prSet/>
      <dgm:spPr/>
      <dgm:t>
        <a:bodyPr/>
        <a:lstStyle/>
        <a:p>
          <a:endParaRPr lang="en-GB"/>
        </a:p>
      </dgm:t>
    </dgm:pt>
    <dgm:pt modelId="{D53B431E-51AD-4C94-B333-9551256EB4C0}" type="sibTrans" cxnId="{5B7F92F6-B004-4BA9-9A04-FB336CFE035B}">
      <dgm:prSet/>
      <dgm:spPr/>
      <dgm:t>
        <a:bodyPr/>
        <a:lstStyle/>
        <a:p>
          <a:endParaRPr lang="en-GB"/>
        </a:p>
      </dgm:t>
    </dgm:pt>
    <dgm:pt modelId="{DB3F7427-47DE-40DE-B94D-F65DBC307C36}">
      <dgm:prSet phldrT="[Text]"/>
      <dgm:spPr/>
      <dgm:t>
        <a:bodyPr/>
        <a:lstStyle/>
        <a:p>
          <a:r>
            <a:rPr lang="en-GB"/>
            <a:t>0.5 chance failure £10,000</a:t>
          </a:r>
        </a:p>
      </dgm:t>
    </dgm:pt>
    <dgm:pt modelId="{57D94B88-B5D8-4693-9145-7B0925BB0DBD}" type="parTrans" cxnId="{3DEF67AD-B5D9-4820-9637-C603E7D32DEE}">
      <dgm:prSet/>
      <dgm:spPr/>
      <dgm:t>
        <a:bodyPr/>
        <a:lstStyle/>
        <a:p>
          <a:endParaRPr lang="en-GB"/>
        </a:p>
      </dgm:t>
    </dgm:pt>
    <dgm:pt modelId="{C47DF293-9CB5-4E92-B539-52D6995A60EC}" type="sibTrans" cxnId="{3DEF67AD-B5D9-4820-9637-C603E7D32DEE}">
      <dgm:prSet/>
      <dgm:spPr/>
      <dgm:t>
        <a:bodyPr/>
        <a:lstStyle/>
        <a:p>
          <a:endParaRPr lang="en-GB"/>
        </a:p>
      </dgm:t>
    </dgm:pt>
    <dgm:pt modelId="{3572E1E0-38E2-4F0D-A0D3-95F6A01D3821}" type="pres">
      <dgm:prSet presAssocID="{BEEDEAFE-62A9-4F04-B9B9-D77324CB1ED8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334441C-D94F-431C-940B-1A9D6698178C}" type="pres">
      <dgm:prSet presAssocID="{BEEDEAFE-62A9-4F04-B9B9-D77324CB1ED8}" presName="cycle" presStyleCnt="0"/>
      <dgm:spPr/>
    </dgm:pt>
    <dgm:pt modelId="{533460A9-E486-419F-AE51-BDAA6A4D1FF4}" type="pres">
      <dgm:prSet presAssocID="{BEEDEAFE-62A9-4F04-B9B9-D77324CB1ED8}" presName="centerShape" presStyleCnt="0"/>
      <dgm:spPr/>
    </dgm:pt>
    <dgm:pt modelId="{42BDF028-19E4-40D0-A6B3-E91B83E771AF}" type="pres">
      <dgm:prSet presAssocID="{BEEDEAFE-62A9-4F04-B9B9-D77324CB1ED8}" presName="connSite" presStyleLbl="node1" presStyleIdx="0" presStyleCnt="4"/>
      <dgm:spPr/>
    </dgm:pt>
    <dgm:pt modelId="{EB7120D5-0019-447D-BEAA-3E7B0CCB9A1D}" type="pres">
      <dgm:prSet presAssocID="{BEEDEAFE-62A9-4F04-B9B9-D77324CB1ED8}" presName="visible" presStyleLbl="node1" presStyleIdx="0" presStyleCnt="4" custScaleX="66613" custScaleY="49555" custLinFactNeighborX="13628" custLinFactNeighborY="-5575"/>
      <dgm:spPr>
        <a:prstGeom prst="rect">
          <a:avLst/>
        </a:prstGeom>
      </dgm:spPr>
    </dgm:pt>
    <dgm:pt modelId="{84364CF4-ECA0-4B6B-B56A-3DAC99FEC46C}" type="pres">
      <dgm:prSet presAssocID="{DF6DE339-B1E9-47C1-A76F-5D9EF0573A92}" presName="Name25" presStyleLbl="parChTrans1D1" presStyleIdx="0" presStyleCnt="3"/>
      <dgm:spPr/>
      <dgm:t>
        <a:bodyPr/>
        <a:lstStyle/>
        <a:p>
          <a:endParaRPr lang="en-GB"/>
        </a:p>
      </dgm:t>
    </dgm:pt>
    <dgm:pt modelId="{2401578B-76F6-4A1A-91F6-A364D1A32F54}" type="pres">
      <dgm:prSet presAssocID="{F84DED8E-139D-4408-BDBA-4AC3DE23FDFA}" presName="node" presStyleCnt="0"/>
      <dgm:spPr/>
    </dgm:pt>
    <dgm:pt modelId="{1AC9BC1E-BCE1-44AA-907D-0B1AC611DB21}" type="pres">
      <dgm:prSet presAssocID="{F84DED8E-139D-4408-BDBA-4AC3DE23FDFA}" presName="parentNode" presStyleLbl="node1" presStyleIdx="1" presStyleCnt="4" custScaleX="92103" custScaleY="73376" custLinFactNeighborX="85688" custLinFactNeighborY="511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CB03913-49FA-4AF5-A9B4-B3EBAE75A472}" type="pres">
      <dgm:prSet presAssocID="{F84DED8E-139D-4408-BDBA-4AC3DE23FDFA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8B4DE19-77FD-40B9-BEDB-A0E542DA8559}" type="pres">
      <dgm:prSet presAssocID="{9C2F5853-0287-430D-9FBE-7E552AE96FB7}" presName="Name25" presStyleLbl="parChTrans1D1" presStyleIdx="1" presStyleCnt="3"/>
      <dgm:spPr/>
      <dgm:t>
        <a:bodyPr/>
        <a:lstStyle/>
        <a:p>
          <a:endParaRPr lang="en-GB"/>
        </a:p>
      </dgm:t>
    </dgm:pt>
    <dgm:pt modelId="{7D0A72CC-1D58-4503-83AE-4043BB4558D7}" type="pres">
      <dgm:prSet presAssocID="{A449B2F1-3A79-42E9-8302-571F5D0912EB}" presName="node" presStyleCnt="0"/>
      <dgm:spPr/>
    </dgm:pt>
    <dgm:pt modelId="{D8F61E72-6F2B-40FC-BA2F-543B3141E1FF}" type="pres">
      <dgm:prSet presAssocID="{A449B2F1-3A79-42E9-8302-571F5D0912EB}" presName="parentNode" presStyleLbl="node1" presStyleIdx="2" presStyleCnt="4" custScaleX="93595" custScaleY="80289" custLinFactNeighborX="46679" custLinFactNeighborY="522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81639FA-B584-4107-B994-CE8CD45B1D49}" type="pres">
      <dgm:prSet presAssocID="{A449B2F1-3A79-42E9-8302-571F5D0912EB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41D34F2-9921-4157-8F5E-29F734B6CC0F}" type="pres">
      <dgm:prSet presAssocID="{B8023109-D604-423E-84F9-5E0818A2B253}" presName="Name25" presStyleLbl="parChTrans1D1" presStyleIdx="2" presStyleCnt="3"/>
      <dgm:spPr/>
      <dgm:t>
        <a:bodyPr/>
        <a:lstStyle/>
        <a:p>
          <a:endParaRPr lang="en-GB"/>
        </a:p>
      </dgm:t>
    </dgm:pt>
    <dgm:pt modelId="{514CAE83-A12E-4F18-AA5C-E540C00F1C47}" type="pres">
      <dgm:prSet presAssocID="{47A18B1E-E981-493F-9C20-E44A541724BB}" presName="node" presStyleCnt="0"/>
      <dgm:spPr/>
    </dgm:pt>
    <dgm:pt modelId="{BF2749C2-57A9-4A0F-B200-B0F623EBBCEA}" type="pres">
      <dgm:prSet presAssocID="{47A18B1E-E981-493F-9C20-E44A541724BB}" presName="parentNode" presStyleLbl="node1" presStyleIdx="3" presStyleCnt="4" custScaleX="76359" custScaleY="78232" custLinFactNeighborX="72267" custLinFactNeighborY="-1445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EEC3621-1356-4346-9436-90A7A8CA6BFA}" type="pres">
      <dgm:prSet presAssocID="{47A18B1E-E981-493F-9C20-E44A541724BB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D061C5A-C475-4AB2-AC8B-1C1445164A46}" srcId="{BEEDEAFE-62A9-4F04-B9B9-D77324CB1ED8}" destId="{F84DED8E-139D-4408-BDBA-4AC3DE23FDFA}" srcOrd="0" destOrd="0" parTransId="{DF6DE339-B1E9-47C1-A76F-5D9EF0573A92}" sibTransId="{CC458793-E141-4EEA-9D55-479DBACD760A}"/>
    <dgm:cxn modelId="{18117695-D2D5-4251-AD95-73F0CD92AC54}" type="presOf" srcId="{F84DED8E-139D-4408-BDBA-4AC3DE23FDFA}" destId="{1AC9BC1E-BCE1-44AA-907D-0B1AC611DB21}" srcOrd="0" destOrd="0" presId="urn:microsoft.com/office/officeart/2005/8/layout/radial2"/>
    <dgm:cxn modelId="{3DEF67AD-B5D9-4820-9637-C603E7D32DEE}" srcId="{47A18B1E-E981-493F-9C20-E44A541724BB}" destId="{DB3F7427-47DE-40DE-B94D-F65DBC307C36}" srcOrd="1" destOrd="0" parTransId="{57D94B88-B5D8-4693-9145-7B0925BB0DBD}" sibTransId="{C47DF293-9CB5-4E92-B539-52D6995A60EC}"/>
    <dgm:cxn modelId="{51552581-0794-4561-B5EE-FB3ED955F561}" type="presOf" srcId="{B8023109-D604-423E-84F9-5E0818A2B253}" destId="{341D34F2-9921-4157-8F5E-29F734B6CC0F}" srcOrd="0" destOrd="0" presId="urn:microsoft.com/office/officeart/2005/8/layout/radial2"/>
    <dgm:cxn modelId="{A6721135-6AFF-4CEE-B953-06A6C82F7609}" srcId="{A449B2F1-3A79-42E9-8302-571F5D0912EB}" destId="{2FD48CB6-C83C-4AC8-B424-758D4C89116F}" srcOrd="0" destOrd="0" parTransId="{67746684-529C-4F40-B2A8-1615A15CC567}" sibTransId="{17ED9639-7916-4CB9-B78A-7787C8334CA7}"/>
    <dgm:cxn modelId="{01853EA7-9F00-4436-8C42-E0A9A6795DB4}" srcId="{F84DED8E-139D-4408-BDBA-4AC3DE23FDFA}" destId="{60FA6A53-DD60-4F9D-BC6A-DBA0A3DDF712}" srcOrd="1" destOrd="0" parTransId="{8BDB12AB-8A5A-49C1-8ED6-923C2E6FCD08}" sibTransId="{2621F8D8-EFE0-46CA-8BBD-EDAED7664E14}"/>
    <dgm:cxn modelId="{3976C2D1-FBD2-4DC0-939F-94B156CC7088}" type="presOf" srcId="{2F361004-2446-49FC-B57C-E4C7531EB25F}" destId="{681639FA-B584-4107-B994-CE8CD45B1D49}" srcOrd="0" destOrd="1" presId="urn:microsoft.com/office/officeart/2005/8/layout/radial2"/>
    <dgm:cxn modelId="{34215FB9-CBDE-42BB-A5A0-745C1CF9EB77}" type="presOf" srcId="{9C2F5853-0287-430D-9FBE-7E552AE96FB7}" destId="{E8B4DE19-77FD-40B9-BEDB-A0E542DA8559}" srcOrd="0" destOrd="0" presId="urn:microsoft.com/office/officeart/2005/8/layout/radial2"/>
    <dgm:cxn modelId="{6C82A683-A03C-44A8-B99B-AF2876118C28}" srcId="{F84DED8E-139D-4408-BDBA-4AC3DE23FDFA}" destId="{A7BB0385-8D69-4325-91CB-83B539BE3EB2}" srcOrd="0" destOrd="0" parTransId="{B3EF3449-FDDC-4A76-900F-79C8D72C2E11}" sibTransId="{3D778ACB-C0DD-4E70-8380-EBFA0B4267FE}"/>
    <dgm:cxn modelId="{3A154512-D817-487A-AFCD-FEBA76282AC2}" type="presOf" srcId="{4C59DE2C-9EF7-44CD-B02E-9CE3546ED466}" destId="{3EEC3621-1356-4346-9436-90A7A8CA6BFA}" srcOrd="0" destOrd="0" presId="urn:microsoft.com/office/officeart/2005/8/layout/radial2"/>
    <dgm:cxn modelId="{D493BFAE-A41E-47B0-ABD7-AEC0CB48A31C}" type="presOf" srcId="{DB3F7427-47DE-40DE-B94D-F65DBC307C36}" destId="{3EEC3621-1356-4346-9436-90A7A8CA6BFA}" srcOrd="0" destOrd="1" presId="urn:microsoft.com/office/officeart/2005/8/layout/radial2"/>
    <dgm:cxn modelId="{35131037-457F-4C89-A7D4-2C60FD9EDEBF}" type="presOf" srcId="{BEEDEAFE-62A9-4F04-B9B9-D77324CB1ED8}" destId="{3572E1E0-38E2-4F0D-A0D3-95F6A01D3821}" srcOrd="0" destOrd="0" presId="urn:microsoft.com/office/officeart/2005/8/layout/radial2"/>
    <dgm:cxn modelId="{B1D72BBE-8C84-4E62-9084-FB4B5BDB1D3C}" type="presOf" srcId="{2FD48CB6-C83C-4AC8-B424-758D4C89116F}" destId="{681639FA-B584-4107-B994-CE8CD45B1D49}" srcOrd="0" destOrd="0" presId="urn:microsoft.com/office/officeart/2005/8/layout/radial2"/>
    <dgm:cxn modelId="{F9F6F816-E66A-4D11-A74F-489630F7D392}" type="presOf" srcId="{60FA6A53-DD60-4F9D-BC6A-DBA0A3DDF712}" destId="{1CB03913-49FA-4AF5-A9B4-B3EBAE75A472}" srcOrd="0" destOrd="1" presId="urn:microsoft.com/office/officeart/2005/8/layout/radial2"/>
    <dgm:cxn modelId="{36797A35-0D93-4E13-9F84-D5641A725814}" type="presOf" srcId="{DF6DE339-B1E9-47C1-A76F-5D9EF0573A92}" destId="{84364CF4-ECA0-4B6B-B56A-3DAC99FEC46C}" srcOrd="0" destOrd="0" presId="urn:microsoft.com/office/officeart/2005/8/layout/radial2"/>
    <dgm:cxn modelId="{E54B0068-05E0-41BE-9FFD-770FDB8BE636}" type="presOf" srcId="{47A18B1E-E981-493F-9C20-E44A541724BB}" destId="{BF2749C2-57A9-4A0F-B200-B0F623EBBCEA}" srcOrd="0" destOrd="0" presId="urn:microsoft.com/office/officeart/2005/8/layout/radial2"/>
    <dgm:cxn modelId="{5B7F92F6-B004-4BA9-9A04-FB336CFE035B}" srcId="{47A18B1E-E981-493F-9C20-E44A541724BB}" destId="{4C59DE2C-9EF7-44CD-B02E-9CE3546ED466}" srcOrd="0" destOrd="0" parTransId="{28F0ADE0-5EF1-44DB-B588-37F0839F3FFE}" sibTransId="{D53B431E-51AD-4C94-B333-9551256EB4C0}"/>
    <dgm:cxn modelId="{3A647D07-F0D4-4491-A0CA-51BB53ECAEEE}" srcId="{BEEDEAFE-62A9-4F04-B9B9-D77324CB1ED8}" destId="{A449B2F1-3A79-42E9-8302-571F5D0912EB}" srcOrd="1" destOrd="0" parTransId="{9C2F5853-0287-430D-9FBE-7E552AE96FB7}" sibTransId="{4016AF76-3049-4347-BCDC-85E8944B7A73}"/>
    <dgm:cxn modelId="{A6A5F67A-710B-4EFD-8DEA-1EB88DFFEAD7}" type="presOf" srcId="{A449B2F1-3A79-42E9-8302-571F5D0912EB}" destId="{D8F61E72-6F2B-40FC-BA2F-543B3141E1FF}" srcOrd="0" destOrd="0" presId="urn:microsoft.com/office/officeart/2005/8/layout/radial2"/>
    <dgm:cxn modelId="{CDFAA1E1-1625-43C5-99A8-8C591C94B5E8}" srcId="{A449B2F1-3A79-42E9-8302-571F5D0912EB}" destId="{2F361004-2446-49FC-B57C-E4C7531EB25F}" srcOrd="1" destOrd="0" parTransId="{7214BB05-3E65-463B-95F3-E1589F3F77BC}" sibTransId="{15B3B73F-CBBF-4C6B-A671-AC03148B55E8}"/>
    <dgm:cxn modelId="{91D907D7-6579-4229-AFAE-3EE2DDBD5278}" srcId="{BEEDEAFE-62A9-4F04-B9B9-D77324CB1ED8}" destId="{47A18B1E-E981-493F-9C20-E44A541724BB}" srcOrd="2" destOrd="0" parTransId="{B8023109-D604-423E-84F9-5E0818A2B253}" sibTransId="{0D2D7890-3271-43CB-B65C-28C295C8DC1C}"/>
    <dgm:cxn modelId="{AE89A55F-76E3-41CE-9B7E-EA7173B2597C}" type="presOf" srcId="{A7BB0385-8D69-4325-91CB-83B539BE3EB2}" destId="{1CB03913-49FA-4AF5-A9B4-B3EBAE75A472}" srcOrd="0" destOrd="0" presId="urn:microsoft.com/office/officeart/2005/8/layout/radial2"/>
    <dgm:cxn modelId="{265657AA-654F-4BCD-B6FF-6BEAA0625759}" type="presParOf" srcId="{3572E1E0-38E2-4F0D-A0D3-95F6A01D3821}" destId="{D334441C-D94F-431C-940B-1A9D6698178C}" srcOrd="0" destOrd="0" presId="urn:microsoft.com/office/officeart/2005/8/layout/radial2"/>
    <dgm:cxn modelId="{0AE34B3F-1058-480D-9467-7DA04EC27C90}" type="presParOf" srcId="{D334441C-D94F-431C-940B-1A9D6698178C}" destId="{533460A9-E486-419F-AE51-BDAA6A4D1FF4}" srcOrd="0" destOrd="0" presId="urn:microsoft.com/office/officeart/2005/8/layout/radial2"/>
    <dgm:cxn modelId="{0DAAFBB3-55A8-4E6D-A6D7-2F47DEF99AE2}" type="presParOf" srcId="{533460A9-E486-419F-AE51-BDAA6A4D1FF4}" destId="{42BDF028-19E4-40D0-A6B3-E91B83E771AF}" srcOrd="0" destOrd="0" presId="urn:microsoft.com/office/officeart/2005/8/layout/radial2"/>
    <dgm:cxn modelId="{25D8E70D-5291-4403-AFC5-D1141FEF7135}" type="presParOf" srcId="{533460A9-E486-419F-AE51-BDAA6A4D1FF4}" destId="{EB7120D5-0019-447D-BEAA-3E7B0CCB9A1D}" srcOrd="1" destOrd="0" presId="urn:microsoft.com/office/officeart/2005/8/layout/radial2"/>
    <dgm:cxn modelId="{CFD0A6EC-7942-4C16-AF22-73609FE263AA}" type="presParOf" srcId="{D334441C-D94F-431C-940B-1A9D6698178C}" destId="{84364CF4-ECA0-4B6B-B56A-3DAC99FEC46C}" srcOrd="1" destOrd="0" presId="urn:microsoft.com/office/officeart/2005/8/layout/radial2"/>
    <dgm:cxn modelId="{5DA14956-35D7-4B57-A1B6-5A1F5B398C15}" type="presParOf" srcId="{D334441C-D94F-431C-940B-1A9D6698178C}" destId="{2401578B-76F6-4A1A-91F6-A364D1A32F54}" srcOrd="2" destOrd="0" presId="urn:microsoft.com/office/officeart/2005/8/layout/radial2"/>
    <dgm:cxn modelId="{229F5E6A-04E1-44C6-A5AA-4739DBB05ADA}" type="presParOf" srcId="{2401578B-76F6-4A1A-91F6-A364D1A32F54}" destId="{1AC9BC1E-BCE1-44AA-907D-0B1AC611DB21}" srcOrd="0" destOrd="0" presId="urn:microsoft.com/office/officeart/2005/8/layout/radial2"/>
    <dgm:cxn modelId="{45C0F9D8-4C20-4F21-B49E-50BFE8A198A4}" type="presParOf" srcId="{2401578B-76F6-4A1A-91F6-A364D1A32F54}" destId="{1CB03913-49FA-4AF5-A9B4-B3EBAE75A472}" srcOrd="1" destOrd="0" presId="urn:microsoft.com/office/officeart/2005/8/layout/radial2"/>
    <dgm:cxn modelId="{23E06CAD-EB8C-4933-967F-F49D7840158B}" type="presParOf" srcId="{D334441C-D94F-431C-940B-1A9D6698178C}" destId="{E8B4DE19-77FD-40B9-BEDB-A0E542DA8559}" srcOrd="3" destOrd="0" presId="urn:microsoft.com/office/officeart/2005/8/layout/radial2"/>
    <dgm:cxn modelId="{FA9AD64A-42EB-46D1-BD59-3F35FC324DDD}" type="presParOf" srcId="{D334441C-D94F-431C-940B-1A9D6698178C}" destId="{7D0A72CC-1D58-4503-83AE-4043BB4558D7}" srcOrd="4" destOrd="0" presId="urn:microsoft.com/office/officeart/2005/8/layout/radial2"/>
    <dgm:cxn modelId="{68049464-920B-4F93-86E2-B7B2EBA153FE}" type="presParOf" srcId="{7D0A72CC-1D58-4503-83AE-4043BB4558D7}" destId="{D8F61E72-6F2B-40FC-BA2F-543B3141E1FF}" srcOrd="0" destOrd="0" presId="urn:microsoft.com/office/officeart/2005/8/layout/radial2"/>
    <dgm:cxn modelId="{14C6438A-883C-4974-9982-237725F2648D}" type="presParOf" srcId="{7D0A72CC-1D58-4503-83AE-4043BB4558D7}" destId="{681639FA-B584-4107-B994-CE8CD45B1D49}" srcOrd="1" destOrd="0" presId="urn:microsoft.com/office/officeart/2005/8/layout/radial2"/>
    <dgm:cxn modelId="{E082A2E4-A776-4FF8-A0E9-EF2219EC0594}" type="presParOf" srcId="{D334441C-D94F-431C-940B-1A9D6698178C}" destId="{341D34F2-9921-4157-8F5E-29F734B6CC0F}" srcOrd="5" destOrd="0" presId="urn:microsoft.com/office/officeart/2005/8/layout/radial2"/>
    <dgm:cxn modelId="{9CC03BE9-8F2C-473A-9BED-E3899752AD84}" type="presParOf" srcId="{D334441C-D94F-431C-940B-1A9D6698178C}" destId="{514CAE83-A12E-4F18-AA5C-E540C00F1C47}" srcOrd="6" destOrd="0" presId="urn:microsoft.com/office/officeart/2005/8/layout/radial2"/>
    <dgm:cxn modelId="{1DF83F7A-8FBA-4C8B-8F53-DA5FFA71955D}" type="presParOf" srcId="{514CAE83-A12E-4F18-AA5C-E540C00F1C47}" destId="{BF2749C2-57A9-4A0F-B200-B0F623EBBCEA}" srcOrd="0" destOrd="0" presId="urn:microsoft.com/office/officeart/2005/8/layout/radial2"/>
    <dgm:cxn modelId="{9C01FFFE-2356-44EC-A16D-BC1BB1211E5B}" type="presParOf" srcId="{514CAE83-A12E-4F18-AA5C-E540C00F1C47}" destId="{3EEC3621-1356-4346-9436-90A7A8CA6BFA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1D34F2-9921-4157-8F5E-29F734B6CC0F}">
      <dsp:nvSpPr>
        <dsp:cNvPr id="0" name=""/>
        <dsp:cNvSpPr/>
      </dsp:nvSpPr>
      <dsp:spPr>
        <a:xfrm rot="1652189">
          <a:off x="1794137" y="2124783"/>
          <a:ext cx="1213064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1213064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4DE19-77FD-40B9-BEDB-A0E542DA8559}">
      <dsp:nvSpPr>
        <dsp:cNvPr id="0" name=""/>
        <dsp:cNvSpPr/>
      </dsp:nvSpPr>
      <dsp:spPr>
        <a:xfrm rot="4435">
          <a:off x="1862846" y="1565141"/>
          <a:ext cx="1042150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1042150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364CF4-ECA0-4B6B-B56A-3DAC99FEC46C}">
      <dsp:nvSpPr>
        <dsp:cNvPr id="0" name=""/>
        <dsp:cNvSpPr/>
      </dsp:nvSpPr>
      <dsp:spPr>
        <a:xfrm rot="19906757">
          <a:off x="1785759" y="968282"/>
          <a:ext cx="1297041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1297041" y="252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120D5-0019-447D-BEAA-3E7B0CCB9A1D}">
      <dsp:nvSpPr>
        <dsp:cNvPr id="0" name=""/>
        <dsp:cNvSpPr/>
      </dsp:nvSpPr>
      <dsp:spPr>
        <a:xfrm>
          <a:off x="1022060" y="1122271"/>
          <a:ext cx="1024302" cy="7620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C9BC1E-BCE1-44AA-907D-0B1AC611DB21}">
      <dsp:nvSpPr>
        <dsp:cNvPr id="0" name=""/>
        <dsp:cNvSpPr/>
      </dsp:nvSpPr>
      <dsp:spPr>
        <a:xfrm>
          <a:off x="2933218" y="159241"/>
          <a:ext cx="849756" cy="6769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Sell potatoes</a:t>
          </a:r>
        </a:p>
      </dsp:txBody>
      <dsp:txXfrm>
        <a:off x="3057662" y="258382"/>
        <a:ext cx="600868" cy="478696"/>
      </dsp:txXfrm>
    </dsp:sp>
    <dsp:sp modelId="{1CB03913-49FA-4AF5-A9B4-B3EBAE75A472}">
      <dsp:nvSpPr>
        <dsp:cNvPr id="0" name=""/>
        <dsp:cNvSpPr/>
      </dsp:nvSpPr>
      <dsp:spPr>
        <a:xfrm>
          <a:off x="3966309" y="159241"/>
          <a:ext cx="1274634" cy="6769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0.6 chance success £40,000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0.4 chance failure £30,000</a:t>
          </a:r>
        </a:p>
      </dsp:txBody>
      <dsp:txXfrm>
        <a:off x="3966309" y="159241"/>
        <a:ext cx="1274634" cy="676978"/>
      </dsp:txXfrm>
    </dsp:sp>
    <dsp:sp modelId="{D8F61E72-6F2B-40FC-BA2F-543B3141E1FF}">
      <dsp:nvSpPr>
        <dsp:cNvPr id="0" name=""/>
        <dsp:cNvSpPr/>
      </dsp:nvSpPr>
      <dsp:spPr>
        <a:xfrm>
          <a:off x="2904996" y="1245989"/>
          <a:ext cx="805676" cy="6911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Make vodka</a:t>
          </a:r>
        </a:p>
      </dsp:txBody>
      <dsp:txXfrm>
        <a:off x="3022985" y="1347204"/>
        <a:ext cx="569698" cy="488707"/>
      </dsp:txXfrm>
    </dsp:sp>
    <dsp:sp modelId="{681639FA-B584-4107-B994-CE8CD45B1D49}">
      <dsp:nvSpPr>
        <dsp:cNvPr id="0" name=""/>
        <dsp:cNvSpPr/>
      </dsp:nvSpPr>
      <dsp:spPr>
        <a:xfrm>
          <a:off x="3893240" y="1330826"/>
          <a:ext cx="1208515" cy="6911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0.2 chance success £90,000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0.8 chance failure £10,000</a:t>
          </a:r>
        </a:p>
      </dsp:txBody>
      <dsp:txXfrm>
        <a:off x="3893240" y="1330826"/>
        <a:ext cx="1208515" cy="691137"/>
      </dsp:txXfrm>
    </dsp:sp>
    <dsp:sp modelId="{BF2749C2-57A9-4A0F-B200-B0F623EBBCEA}">
      <dsp:nvSpPr>
        <dsp:cNvPr id="0" name=""/>
        <dsp:cNvSpPr/>
      </dsp:nvSpPr>
      <dsp:spPr>
        <a:xfrm>
          <a:off x="2900179" y="2233205"/>
          <a:ext cx="704499" cy="7217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Make crisps</a:t>
          </a:r>
        </a:p>
      </dsp:txBody>
      <dsp:txXfrm>
        <a:off x="3003350" y="2338907"/>
        <a:ext cx="498157" cy="510376"/>
      </dsp:txXfrm>
    </dsp:sp>
    <dsp:sp modelId="{3EEC3621-1356-4346-9436-90A7A8CA6BFA}">
      <dsp:nvSpPr>
        <dsp:cNvPr id="0" name=""/>
        <dsp:cNvSpPr/>
      </dsp:nvSpPr>
      <dsp:spPr>
        <a:xfrm>
          <a:off x="3969584" y="2233205"/>
          <a:ext cx="1056749" cy="7217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0.5 chance success £120,000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0.5 chance failure £10,000</a:t>
          </a:r>
        </a:p>
      </dsp:txBody>
      <dsp:txXfrm>
        <a:off x="3969584" y="2233205"/>
        <a:ext cx="1056749" cy="721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19</cp:revision>
  <dcterms:created xsi:type="dcterms:W3CDTF">2016-02-17T20:07:00Z</dcterms:created>
  <dcterms:modified xsi:type="dcterms:W3CDTF">2016-06-05T19:36:00Z</dcterms:modified>
</cp:coreProperties>
</file>