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B2BD2" w14:textId="77777777" w:rsidR="00F077DC" w:rsidRPr="00F077DC" w:rsidRDefault="00F077DC" w:rsidP="00F077DC">
      <w:pPr>
        <w:pStyle w:val="ListParagraph"/>
        <w:jc w:val="center"/>
        <w:rPr>
          <w:rFonts w:ascii="Tw Cen MT" w:hAnsi="Tw Cen MT"/>
          <w:b/>
          <w:sz w:val="24"/>
          <w:u w:val="single"/>
        </w:rPr>
      </w:pPr>
      <w:r w:rsidRPr="00F077DC">
        <w:rPr>
          <w:rFonts w:ascii="Tw Cen MT" w:hAnsi="Tw Cen MT"/>
          <w:b/>
          <w:sz w:val="24"/>
          <w:u w:val="single"/>
        </w:rPr>
        <w:t>Week One – What is Psychology?</w:t>
      </w:r>
    </w:p>
    <w:p w14:paraId="462D1A30" w14:textId="77777777" w:rsidR="007D19C8" w:rsidRPr="00F077DC" w:rsidRDefault="00F077DC">
      <w:pPr>
        <w:rPr>
          <w:rFonts w:ascii="Tw Cen MT" w:hAnsi="Tw Cen MT"/>
          <w:sz w:val="24"/>
        </w:rPr>
      </w:pPr>
      <w:r w:rsidRPr="00F077DC">
        <w:rPr>
          <w:rFonts w:ascii="Tw Cen MT" w:hAnsi="Tw Cen MT"/>
          <w:sz w:val="24"/>
        </w:rPr>
        <w:t>Hello and welcome to psychology! I am thrilled that you are interested in taking the subject and hopefully over the next few weeks you can explore one of the most fascinating subjects in the world (as a psychology teach</w:t>
      </w:r>
      <w:r>
        <w:rPr>
          <w:rFonts w:ascii="Tw Cen MT" w:hAnsi="Tw Cen MT"/>
          <w:sz w:val="24"/>
        </w:rPr>
        <w:t>er</w:t>
      </w:r>
      <w:r w:rsidRPr="00F077DC">
        <w:rPr>
          <w:rFonts w:ascii="Tw Cen MT" w:hAnsi="Tw Cen MT"/>
          <w:sz w:val="24"/>
        </w:rPr>
        <w:t xml:space="preserve"> I am obviously bias but hopefully you will agree!).  This week we are going to be exploring what psychology actually is but before we start on that I have a couple of podcast recommendations for you.  </w:t>
      </w:r>
    </w:p>
    <w:p w14:paraId="4B5289DD" w14:textId="77777777" w:rsidR="00F077DC" w:rsidRPr="00F077DC" w:rsidRDefault="00F077DC">
      <w:pPr>
        <w:rPr>
          <w:rFonts w:ascii="Tw Cen MT" w:hAnsi="Tw Cen MT"/>
          <w:sz w:val="24"/>
        </w:rPr>
      </w:pPr>
      <w:r w:rsidRPr="00F077DC">
        <w:rPr>
          <w:rFonts w:ascii="Tw Cen MT" w:hAnsi="Tw Cen MT"/>
          <w:sz w:val="24"/>
        </w:rPr>
        <w:t xml:space="preserve">The following discuss a wide range of topics within psychology and there is something there for everyone.  You can access the following podcasts via the podcast app on your phone or through Spotify. </w:t>
      </w:r>
    </w:p>
    <w:p w14:paraId="387FC8BD" w14:textId="77777777" w:rsidR="00F077DC" w:rsidRPr="00F077DC" w:rsidRDefault="00F077DC" w:rsidP="00F077DC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 w:rsidRPr="00F077DC">
        <w:rPr>
          <w:rFonts w:ascii="Tw Cen MT" w:hAnsi="Tw Cen MT"/>
          <w:sz w:val="24"/>
        </w:rPr>
        <w:t xml:space="preserve">Speaking of psychology </w:t>
      </w:r>
    </w:p>
    <w:p w14:paraId="1944D241" w14:textId="77777777" w:rsidR="00F077DC" w:rsidRPr="00F077DC" w:rsidRDefault="00F077DC" w:rsidP="00F077DC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 w:rsidRPr="00F077DC">
        <w:rPr>
          <w:rFonts w:ascii="Tw Cen MT" w:hAnsi="Tw Cen MT"/>
          <w:sz w:val="24"/>
        </w:rPr>
        <w:t>The psychology podcast</w:t>
      </w:r>
    </w:p>
    <w:p w14:paraId="0042C80E" w14:textId="77777777" w:rsidR="00F077DC" w:rsidRPr="00F077DC" w:rsidRDefault="00F077DC" w:rsidP="00F077DC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 w:rsidRPr="00F077DC">
        <w:rPr>
          <w:rFonts w:ascii="Tw Cen MT" w:hAnsi="Tw Cen MT"/>
          <w:sz w:val="24"/>
        </w:rPr>
        <w:t xml:space="preserve">Psych Crunch </w:t>
      </w:r>
    </w:p>
    <w:p w14:paraId="1D017CA8" w14:textId="77777777" w:rsidR="00F077DC" w:rsidRDefault="00F077DC" w:rsidP="00F077DC">
      <w:pPr>
        <w:rPr>
          <w:rFonts w:ascii="Tw Cen MT" w:hAnsi="Tw Cen MT"/>
          <w:sz w:val="24"/>
        </w:rPr>
      </w:pPr>
      <w:r w:rsidRPr="00F077DC">
        <w:rPr>
          <w:rFonts w:ascii="Tw Cen MT" w:hAnsi="Tw Cen MT"/>
          <w:sz w:val="24"/>
        </w:rPr>
        <w:t xml:space="preserve">The other podcast that I would highly recommend can be found on the BBC Sounds App which is free to download.   The podcast is called </w:t>
      </w:r>
      <w:r w:rsidRPr="00F077DC">
        <w:rPr>
          <w:rFonts w:ascii="Tw Cen MT" w:hAnsi="Tw Cen MT"/>
          <w:b/>
          <w:sz w:val="24"/>
          <w:u w:val="single"/>
        </w:rPr>
        <w:t>Mind Changers</w:t>
      </w:r>
      <w:r w:rsidRPr="00F077DC">
        <w:rPr>
          <w:rFonts w:ascii="Tw Cen MT" w:hAnsi="Tw Cen MT"/>
          <w:sz w:val="24"/>
        </w:rPr>
        <w:t xml:space="preserve"> and discusses in depth a key psychologist per episode- they are only 30 minutes long and full of valuable information.  I will be asking you to listen to a few specific episodes over the next few weeks. </w:t>
      </w:r>
    </w:p>
    <w:p w14:paraId="5D17FC04" w14:textId="77777777" w:rsidR="00F077DC" w:rsidRDefault="00F077DC" w:rsidP="00F077DC">
      <w:pPr>
        <w:rPr>
          <w:rFonts w:ascii="Tw Cen MT" w:hAnsi="Tw Cen MT"/>
          <w:sz w:val="24"/>
        </w:rPr>
      </w:pPr>
    </w:p>
    <w:p w14:paraId="7C2C1C83" w14:textId="77777777" w:rsidR="00F077DC" w:rsidRPr="00F077DC" w:rsidRDefault="00F077DC" w:rsidP="00F077DC">
      <w:pPr>
        <w:rPr>
          <w:rFonts w:ascii="Tw Cen MT" w:hAnsi="Tw Cen MT"/>
          <w:b/>
          <w:sz w:val="24"/>
        </w:rPr>
      </w:pPr>
      <w:r w:rsidRPr="00F077DC">
        <w:rPr>
          <w:rFonts w:ascii="Tw Cen MT" w:hAnsi="Tw Cen MT"/>
          <w:b/>
          <w:sz w:val="24"/>
        </w:rPr>
        <w:t>So what is Psychology then?  There are several myths about psychology and I’ll clear a few of them up.</w:t>
      </w:r>
    </w:p>
    <w:p w14:paraId="434EBF7B" w14:textId="77777777" w:rsidR="00F077DC" w:rsidRDefault="00F077DC" w:rsidP="00F077DC">
      <w:pPr>
        <w:pStyle w:val="ListParagraph"/>
        <w:numPr>
          <w:ilvl w:val="0"/>
          <w:numId w:val="2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I will not be teaching you how to read minds; no-body can do that! </w:t>
      </w:r>
    </w:p>
    <w:p w14:paraId="3F14AF1F" w14:textId="77777777" w:rsidR="00F077DC" w:rsidRDefault="00F077DC" w:rsidP="00F077DC">
      <w:pPr>
        <w:pStyle w:val="ListParagraph"/>
        <w:numPr>
          <w:ilvl w:val="0"/>
          <w:numId w:val="2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Psychology is an easy subject </w:t>
      </w:r>
    </w:p>
    <w:p w14:paraId="178EFF26" w14:textId="77777777" w:rsidR="00F077DC" w:rsidRDefault="00F077DC" w:rsidP="00F077DC">
      <w:pPr>
        <w:pStyle w:val="ListParagraph"/>
        <w:numPr>
          <w:ilvl w:val="0"/>
          <w:numId w:val="2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Psychology isn’t scientific- it’s guess work and assumptions about humans </w:t>
      </w:r>
    </w:p>
    <w:p w14:paraId="63DF01D6" w14:textId="77777777" w:rsidR="00F077DC" w:rsidRPr="00F077DC" w:rsidRDefault="00F077DC" w:rsidP="00F077DC">
      <w:pPr>
        <w:rPr>
          <w:rFonts w:ascii="Tw Cen MT" w:hAnsi="Tw Cen MT"/>
          <w:b/>
          <w:sz w:val="24"/>
        </w:rPr>
      </w:pPr>
      <w:r w:rsidRPr="00F077DC">
        <w:rPr>
          <w:rFonts w:ascii="Tw Cen MT" w:hAnsi="Tw Cen MT"/>
          <w:b/>
          <w:sz w:val="24"/>
        </w:rPr>
        <w:t>It is however the following;</w:t>
      </w:r>
    </w:p>
    <w:p w14:paraId="7D564EF2" w14:textId="77777777" w:rsidR="00F077DC" w:rsidRDefault="00F077DC" w:rsidP="00F077DC">
      <w:pPr>
        <w:pStyle w:val="ListParagraph"/>
        <w:numPr>
          <w:ilvl w:val="0"/>
          <w:numId w:val="3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The scientific study of human behaviour </w:t>
      </w:r>
    </w:p>
    <w:p w14:paraId="731FA2CE" w14:textId="77777777" w:rsidR="00F077DC" w:rsidRDefault="00F077DC" w:rsidP="00F077DC">
      <w:pPr>
        <w:pStyle w:val="ListParagraph"/>
        <w:numPr>
          <w:ilvl w:val="0"/>
          <w:numId w:val="3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Hugely interesting</w:t>
      </w:r>
    </w:p>
    <w:p w14:paraId="1FB5B3A5" w14:textId="77777777" w:rsidR="00F077DC" w:rsidRDefault="00F077DC" w:rsidP="00F077DC">
      <w:pPr>
        <w:pStyle w:val="ListParagraph"/>
        <w:numPr>
          <w:ilvl w:val="0"/>
          <w:numId w:val="3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Very relevant in helping you understand your own behaviour and others! </w:t>
      </w:r>
    </w:p>
    <w:p w14:paraId="18B98FB2" w14:textId="77777777" w:rsidR="00F077DC" w:rsidRDefault="00F077DC" w:rsidP="00F077DC">
      <w:pPr>
        <w:pStyle w:val="ListParagraph"/>
        <w:rPr>
          <w:rFonts w:ascii="Tw Cen MT" w:hAnsi="Tw Cen MT"/>
          <w:sz w:val="24"/>
        </w:rPr>
      </w:pPr>
    </w:p>
    <w:p w14:paraId="21CA4F78" w14:textId="77777777" w:rsidR="00F077DC" w:rsidRDefault="00F077DC" w:rsidP="00F077DC">
      <w:pPr>
        <w:pStyle w:val="ListParagraph"/>
        <w:rPr>
          <w:rFonts w:ascii="Tw Cen MT" w:hAnsi="Tw Cen MT"/>
          <w:sz w:val="24"/>
        </w:rPr>
      </w:pPr>
    </w:p>
    <w:p w14:paraId="69578416" w14:textId="77777777" w:rsidR="00F077DC" w:rsidRPr="00F077DC" w:rsidRDefault="00F077DC" w:rsidP="00F077DC">
      <w:pPr>
        <w:rPr>
          <w:rFonts w:ascii="Tw Cen MT" w:hAnsi="Tw Cen MT"/>
          <w:b/>
          <w:sz w:val="24"/>
        </w:rPr>
      </w:pPr>
      <w:r w:rsidRPr="00F077DC">
        <w:rPr>
          <w:rFonts w:ascii="Tw Cen MT" w:hAnsi="Tw Cen MT"/>
          <w:b/>
          <w:sz w:val="24"/>
        </w:rPr>
        <w:t>For this week’s work I would like you to watch the following videos and summarise each one.  I would then like you to write down the following;</w:t>
      </w:r>
    </w:p>
    <w:p w14:paraId="5D73237F" w14:textId="77777777" w:rsidR="00F077DC" w:rsidRPr="00F077DC" w:rsidRDefault="00F077DC" w:rsidP="00F077DC">
      <w:pPr>
        <w:pStyle w:val="ListParagraph"/>
        <w:numPr>
          <w:ilvl w:val="0"/>
          <w:numId w:val="4"/>
        </w:numPr>
        <w:rPr>
          <w:rFonts w:ascii="Tw Cen MT" w:hAnsi="Tw Cen MT"/>
          <w:b/>
          <w:sz w:val="24"/>
        </w:rPr>
      </w:pPr>
      <w:r w:rsidRPr="00F077DC">
        <w:rPr>
          <w:rFonts w:ascii="Tw Cen MT" w:hAnsi="Tw Cen MT"/>
          <w:b/>
          <w:sz w:val="24"/>
        </w:rPr>
        <w:t xml:space="preserve">Three questions that you have about Psychology </w:t>
      </w:r>
    </w:p>
    <w:p w14:paraId="2525A15F" w14:textId="77777777" w:rsidR="00F077DC" w:rsidRPr="00F077DC" w:rsidRDefault="00F077DC" w:rsidP="00F077DC">
      <w:pPr>
        <w:pStyle w:val="ListParagraph"/>
        <w:numPr>
          <w:ilvl w:val="0"/>
          <w:numId w:val="4"/>
        </w:numPr>
        <w:rPr>
          <w:rFonts w:ascii="Tw Cen MT" w:hAnsi="Tw Cen MT"/>
          <w:b/>
          <w:sz w:val="24"/>
        </w:rPr>
      </w:pPr>
      <w:r w:rsidRPr="00F077DC">
        <w:rPr>
          <w:rFonts w:ascii="Tw Cen MT" w:hAnsi="Tw Cen MT"/>
          <w:b/>
          <w:sz w:val="24"/>
        </w:rPr>
        <w:t xml:space="preserve">Two things you are hoping to get out of studying Psychology </w:t>
      </w:r>
    </w:p>
    <w:p w14:paraId="2FAC7202" w14:textId="77777777" w:rsidR="00F077DC" w:rsidRPr="00F077DC" w:rsidRDefault="00F077DC" w:rsidP="00F077DC">
      <w:pPr>
        <w:pStyle w:val="ListParagraph"/>
        <w:numPr>
          <w:ilvl w:val="0"/>
          <w:numId w:val="4"/>
        </w:numPr>
        <w:rPr>
          <w:rFonts w:ascii="Tw Cen MT" w:hAnsi="Tw Cen MT"/>
          <w:b/>
          <w:sz w:val="24"/>
        </w:rPr>
      </w:pPr>
      <w:r w:rsidRPr="00F077DC">
        <w:rPr>
          <w:rFonts w:ascii="Tw Cen MT" w:hAnsi="Tw Cen MT"/>
          <w:b/>
          <w:sz w:val="24"/>
        </w:rPr>
        <w:t xml:space="preserve">1 particular topic you are really interested in </w:t>
      </w:r>
    </w:p>
    <w:p w14:paraId="059E8EEC" w14:textId="77777777" w:rsidR="00F077DC" w:rsidRDefault="00F077DC" w:rsidP="00F077DC">
      <w:pPr>
        <w:rPr>
          <w:rFonts w:ascii="Tw Cen MT" w:hAnsi="Tw Cen MT"/>
          <w:sz w:val="24"/>
        </w:rPr>
      </w:pPr>
    </w:p>
    <w:p w14:paraId="2EDD9F32" w14:textId="77777777" w:rsidR="00F077DC" w:rsidRDefault="00F077DC" w:rsidP="00F077DC">
      <w:pPr>
        <w:rPr>
          <w:rFonts w:ascii="Tw Cen MT" w:hAnsi="Tw Cen MT"/>
          <w:sz w:val="24"/>
        </w:rPr>
      </w:pPr>
    </w:p>
    <w:p w14:paraId="07310221" w14:textId="77777777" w:rsidR="00F077DC" w:rsidRDefault="00F077DC" w:rsidP="00F077DC">
      <w:pPr>
        <w:rPr>
          <w:rFonts w:ascii="Tw Cen MT" w:hAnsi="Tw Cen MT"/>
          <w:sz w:val="24"/>
        </w:rPr>
      </w:pPr>
    </w:p>
    <w:p w14:paraId="7E2B71F8" w14:textId="77777777" w:rsidR="00F077DC" w:rsidRPr="00F077DC" w:rsidRDefault="00F077DC" w:rsidP="00F077DC">
      <w:pPr>
        <w:rPr>
          <w:rFonts w:ascii="Tw Cen MT" w:hAnsi="Tw Cen MT"/>
          <w:b/>
          <w:sz w:val="24"/>
        </w:rPr>
      </w:pPr>
      <w:r w:rsidRPr="00F077DC">
        <w:rPr>
          <w:rFonts w:ascii="Tw Cen MT" w:hAnsi="Tw Cen MT"/>
          <w:b/>
          <w:sz w:val="24"/>
        </w:rPr>
        <w:lastRenderedPageBreak/>
        <w:t xml:space="preserve">Video 1:  What is Psychology Like- A student’s </w:t>
      </w:r>
      <w:proofErr w:type="gramStart"/>
      <w:r w:rsidRPr="00F077DC">
        <w:rPr>
          <w:rFonts w:ascii="Tw Cen MT" w:hAnsi="Tw Cen MT"/>
          <w:b/>
          <w:sz w:val="24"/>
        </w:rPr>
        <w:t>perspective</w:t>
      </w:r>
      <w:proofErr w:type="gramEnd"/>
    </w:p>
    <w:p w14:paraId="63C029F5" w14:textId="77777777" w:rsidR="00F077DC" w:rsidRDefault="00F077DC" w:rsidP="00F077DC">
      <w:pPr>
        <w:rPr>
          <w:rFonts w:ascii="Tw Cen MT" w:hAnsi="Tw Cen MT"/>
          <w:i/>
          <w:sz w:val="24"/>
        </w:rPr>
      </w:pPr>
      <w:r w:rsidRPr="00F077DC">
        <w:rPr>
          <w:rFonts w:ascii="Tw Cen MT" w:hAnsi="Tw Cen MT"/>
          <w:b/>
          <w:i/>
          <w:sz w:val="24"/>
        </w:rPr>
        <w:t>Note:</w:t>
      </w:r>
      <w:r w:rsidRPr="00F077DC">
        <w:rPr>
          <w:rFonts w:ascii="Tw Cen MT" w:hAnsi="Tw Cen MT"/>
          <w:i/>
          <w:sz w:val="24"/>
        </w:rPr>
        <w:t xml:space="preserve"> this is all her opinion, she may find it easy but that doesn’t mean that you will!  The second year topics aren’t decided for your year group, you don’t </w:t>
      </w:r>
      <w:r w:rsidRPr="00F077DC">
        <w:rPr>
          <w:rFonts w:ascii="Tw Cen MT" w:hAnsi="Tw Cen MT"/>
          <w:b/>
          <w:i/>
          <w:sz w:val="24"/>
        </w:rPr>
        <w:t>HAVE</w:t>
      </w:r>
      <w:r w:rsidRPr="00F077DC">
        <w:rPr>
          <w:rFonts w:ascii="Tw Cen MT" w:hAnsi="Tw Cen MT"/>
          <w:i/>
          <w:sz w:val="24"/>
        </w:rPr>
        <w:t xml:space="preserve"> to know the statistics off by heart and same with the psychologists’ names- so don’t let that put you off! </w:t>
      </w:r>
      <w:r>
        <w:rPr>
          <w:rFonts w:ascii="Tw Cen MT" w:hAnsi="Tw Cen MT"/>
          <w:i/>
          <w:sz w:val="24"/>
        </w:rPr>
        <w:t xml:space="preserve"> Also her technique of learning evaluation points off by heart is not the easiest way to write your essays! You will be given a textbook next year and you will be expected to make your notes from it. </w:t>
      </w:r>
    </w:p>
    <w:p w14:paraId="5E168760" w14:textId="77777777" w:rsidR="00F077DC" w:rsidRDefault="00F077DC" w:rsidP="00F077DC">
      <w:hyperlink r:id="rId9" w:history="1">
        <w:r>
          <w:rPr>
            <w:rStyle w:val="Hyperlink"/>
          </w:rPr>
          <w:t>https://www.youtube.com/watch?v=YGqdLLY79_Q</w:t>
        </w:r>
      </w:hyperlink>
    </w:p>
    <w:p w14:paraId="215452E1" w14:textId="77777777" w:rsidR="00F077DC" w:rsidRDefault="00F077DC" w:rsidP="00F077DC">
      <w:r w:rsidRPr="00F077DC">
        <w:rPr>
          <w:rFonts w:ascii="Tw Cen MT" w:hAnsi="Tw Cen M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5AEB3" wp14:editId="4CFBEA6F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5705475" cy="35147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BE6A" w14:textId="77777777" w:rsidR="00F077DC" w:rsidRPr="00F077DC" w:rsidRDefault="00F077DC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F077DC">
                              <w:rPr>
                                <w:rFonts w:ascii="Tw Cen MT" w:hAnsi="Tw Cen MT"/>
                              </w:rPr>
                              <w:t>What have you learnt about the structure of the psychology course from this video?</w:t>
                            </w:r>
                          </w:p>
                          <w:p w14:paraId="0A74D036" w14:textId="77777777" w:rsidR="00F077DC" w:rsidRPr="00F077DC" w:rsidRDefault="00F077DC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F077DC">
                              <w:rPr>
                                <w:rFonts w:ascii="Tw Cen MT" w:hAnsi="Tw Cen M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w Cen MT" w:hAnsi="Tw Cen MT"/>
                              </w:rPr>
                              <w:t>___________________________</w:t>
                            </w:r>
                          </w:p>
                          <w:p w14:paraId="3E646A14" w14:textId="77777777" w:rsidR="00F077DC" w:rsidRPr="00F077DC" w:rsidRDefault="00F077DC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F077DC">
                              <w:rPr>
                                <w:rFonts w:ascii="Tw Cen MT" w:hAnsi="Tw Cen MT"/>
                              </w:rPr>
                              <w:t xml:space="preserve"> What are her top tips for succeeding in psychology?</w:t>
                            </w:r>
                          </w:p>
                          <w:p w14:paraId="2D465F87" w14:textId="77777777" w:rsidR="00F077DC" w:rsidRPr="00F077DC" w:rsidRDefault="00F077DC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F077DC">
                              <w:rPr>
                                <w:rFonts w:ascii="Tw Cen MT" w:hAnsi="Tw Cen M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w Cen MT" w:hAnsi="Tw Cen MT"/>
                              </w:rPr>
                              <w:t>___________________________</w:t>
                            </w:r>
                          </w:p>
                          <w:p w14:paraId="7FCB84D9" w14:textId="77777777" w:rsidR="00F077DC" w:rsidRPr="00F077DC" w:rsidRDefault="00F077DC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F077DC">
                              <w:rPr>
                                <w:rFonts w:ascii="Tw Cen MT" w:hAnsi="Tw Cen MT"/>
                              </w:rPr>
                              <w:t>What revision techniques does she use- do you think these would work for you?</w:t>
                            </w:r>
                          </w:p>
                          <w:p w14:paraId="3DB46B9F" w14:textId="77777777" w:rsidR="00F077DC" w:rsidRPr="00F077DC" w:rsidRDefault="00F077DC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F077DC">
                              <w:rPr>
                                <w:rFonts w:ascii="Tw Cen MT" w:hAnsi="Tw Cen M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w Cen MT" w:hAnsi="Tw Cen MT"/>
                              </w:rPr>
                              <w:t>___________________________</w:t>
                            </w:r>
                          </w:p>
                          <w:p w14:paraId="4D919717" w14:textId="77777777" w:rsidR="00F077DC" w:rsidRDefault="00F07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3.8pt;width:449.25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">
                <v:textbox>
                  <w:txbxContent>
                    <w:p w14:paraId="526BBE6A" w14:textId="77777777" w:rsidR="00F077DC" w:rsidRPr="00F077DC" w:rsidRDefault="00F077DC">
                      <w:pPr>
                        <w:rPr>
                          <w:rFonts w:ascii="Tw Cen MT" w:hAnsi="Tw Cen MT"/>
                        </w:rPr>
                      </w:pPr>
                      <w:r w:rsidRPr="00F077DC">
                        <w:rPr>
                          <w:rFonts w:ascii="Tw Cen MT" w:hAnsi="Tw Cen MT"/>
                        </w:rPr>
                        <w:t>What have you learnt about the structure of the psychology course from this video?</w:t>
                      </w:r>
                    </w:p>
                    <w:p w14:paraId="0A74D036" w14:textId="77777777" w:rsidR="00F077DC" w:rsidRPr="00F077DC" w:rsidRDefault="00F077DC">
                      <w:pPr>
                        <w:rPr>
                          <w:rFonts w:ascii="Tw Cen MT" w:hAnsi="Tw Cen MT"/>
                        </w:rPr>
                      </w:pPr>
                      <w:r w:rsidRPr="00F077DC">
                        <w:rPr>
                          <w:rFonts w:ascii="Tw Cen MT" w:hAnsi="Tw Cen M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w Cen MT" w:hAnsi="Tw Cen MT"/>
                        </w:rPr>
                        <w:t>___________________________</w:t>
                      </w:r>
                    </w:p>
                    <w:p w14:paraId="3E646A14" w14:textId="77777777" w:rsidR="00F077DC" w:rsidRPr="00F077DC" w:rsidRDefault="00F077DC">
                      <w:pPr>
                        <w:rPr>
                          <w:rFonts w:ascii="Tw Cen MT" w:hAnsi="Tw Cen MT"/>
                        </w:rPr>
                      </w:pPr>
                      <w:r w:rsidRPr="00F077DC">
                        <w:rPr>
                          <w:rFonts w:ascii="Tw Cen MT" w:hAnsi="Tw Cen MT"/>
                        </w:rPr>
                        <w:t xml:space="preserve"> What are her top tips for succeeding in psychology?</w:t>
                      </w:r>
                    </w:p>
                    <w:p w14:paraId="2D465F87" w14:textId="77777777" w:rsidR="00F077DC" w:rsidRPr="00F077DC" w:rsidRDefault="00F077DC">
                      <w:pPr>
                        <w:rPr>
                          <w:rFonts w:ascii="Tw Cen MT" w:hAnsi="Tw Cen MT"/>
                        </w:rPr>
                      </w:pPr>
                      <w:r w:rsidRPr="00F077DC">
                        <w:rPr>
                          <w:rFonts w:ascii="Tw Cen MT" w:hAnsi="Tw Cen M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w Cen MT" w:hAnsi="Tw Cen MT"/>
                        </w:rPr>
                        <w:t>___________________________</w:t>
                      </w:r>
                    </w:p>
                    <w:p w14:paraId="7FCB84D9" w14:textId="77777777" w:rsidR="00F077DC" w:rsidRPr="00F077DC" w:rsidRDefault="00F077DC">
                      <w:pPr>
                        <w:rPr>
                          <w:rFonts w:ascii="Tw Cen MT" w:hAnsi="Tw Cen MT"/>
                        </w:rPr>
                      </w:pPr>
                      <w:r w:rsidRPr="00F077DC">
                        <w:rPr>
                          <w:rFonts w:ascii="Tw Cen MT" w:hAnsi="Tw Cen MT"/>
                        </w:rPr>
                        <w:t>What revision techniques does she use- do you think these would work for you?</w:t>
                      </w:r>
                    </w:p>
                    <w:p w14:paraId="3DB46B9F" w14:textId="77777777" w:rsidR="00F077DC" w:rsidRPr="00F077DC" w:rsidRDefault="00F077DC">
                      <w:pPr>
                        <w:rPr>
                          <w:rFonts w:ascii="Tw Cen MT" w:hAnsi="Tw Cen MT"/>
                        </w:rPr>
                      </w:pPr>
                      <w:r w:rsidRPr="00F077DC">
                        <w:rPr>
                          <w:rFonts w:ascii="Tw Cen MT" w:hAnsi="Tw Cen M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w Cen MT" w:hAnsi="Tw Cen MT"/>
                        </w:rPr>
                        <w:t>___________________________</w:t>
                      </w:r>
                    </w:p>
                    <w:p w14:paraId="4D919717" w14:textId="77777777" w:rsidR="00F077DC" w:rsidRDefault="00F077DC"/>
                  </w:txbxContent>
                </v:textbox>
              </v:shape>
            </w:pict>
          </mc:Fallback>
        </mc:AlternateContent>
      </w:r>
    </w:p>
    <w:p w14:paraId="3AFC55E2" w14:textId="77777777" w:rsidR="00F077DC" w:rsidRDefault="00F077DC" w:rsidP="00F077DC"/>
    <w:p w14:paraId="7D779843" w14:textId="77777777" w:rsidR="00F077DC" w:rsidRDefault="00F077DC" w:rsidP="00F077DC"/>
    <w:p w14:paraId="70194862" w14:textId="77777777" w:rsidR="00F077DC" w:rsidRDefault="00F077DC" w:rsidP="00F077DC"/>
    <w:p w14:paraId="14FAD629" w14:textId="77777777" w:rsidR="00F077DC" w:rsidRDefault="00F077DC" w:rsidP="00F077DC"/>
    <w:p w14:paraId="75F68E6D" w14:textId="77777777" w:rsidR="00F077DC" w:rsidRDefault="00F077DC" w:rsidP="00F077DC"/>
    <w:p w14:paraId="0EC2D9E5" w14:textId="77777777" w:rsidR="00F077DC" w:rsidRDefault="00F077DC" w:rsidP="00F077DC"/>
    <w:p w14:paraId="642DE80D" w14:textId="77777777" w:rsidR="00F077DC" w:rsidRDefault="00F077DC" w:rsidP="00F077DC"/>
    <w:p w14:paraId="502C2DF6" w14:textId="77777777" w:rsidR="00F077DC" w:rsidRDefault="00F077DC" w:rsidP="00F077DC"/>
    <w:p w14:paraId="49EC1E25" w14:textId="77777777" w:rsidR="00F077DC" w:rsidRDefault="00F077DC" w:rsidP="00F077DC"/>
    <w:p w14:paraId="024D3AE0" w14:textId="77777777" w:rsidR="00F077DC" w:rsidRDefault="00F077DC" w:rsidP="00F077DC"/>
    <w:p w14:paraId="67D85726" w14:textId="77777777" w:rsidR="00F077DC" w:rsidRPr="00F077DC" w:rsidRDefault="00F077DC" w:rsidP="00F077DC">
      <w:pPr>
        <w:rPr>
          <w:rFonts w:ascii="Tw Cen MT" w:hAnsi="Tw Cen MT"/>
          <w:sz w:val="24"/>
        </w:rPr>
      </w:pPr>
    </w:p>
    <w:p w14:paraId="71943A59" w14:textId="77777777" w:rsidR="00F077DC" w:rsidRPr="00F077DC" w:rsidRDefault="00F077DC" w:rsidP="00F077DC">
      <w:pPr>
        <w:rPr>
          <w:rFonts w:ascii="Tw Cen MT" w:hAnsi="Tw Cen MT"/>
          <w:b/>
          <w:sz w:val="24"/>
        </w:rPr>
      </w:pPr>
      <w:r w:rsidRPr="00F077DC">
        <w:rPr>
          <w:rFonts w:ascii="Tw Cen MT" w:hAnsi="Tw Cen MT"/>
          <w:b/>
          <w:sz w:val="24"/>
        </w:rPr>
        <w:t>Video 2: 9 Myths about psychology debu</w:t>
      </w:r>
      <w:bookmarkStart w:id="0" w:name="_GoBack"/>
      <w:bookmarkEnd w:id="0"/>
      <w:r w:rsidRPr="00F077DC">
        <w:rPr>
          <w:rFonts w:ascii="Tw Cen MT" w:hAnsi="Tw Cen MT"/>
          <w:b/>
          <w:sz w:val="24"/>
        </w:rPr>
        <w:t>nked</w:t>
      </w:r>
    </w:p>
    <w:p w14:paraId="5E8F6E9A" w14:textId="77777777" w:rsidR="00F077DC" w:rsidRPr="00F077DC" w:rsidRDefault="00F077DC" w:rsidP="00F077DC">
      <w:pPr>
        <w:rPr>
          <w:rFonts w:ascii="Tw Cen MT" w:hAnsi="Tw Cen MT"/>
          <w:i/>
          <w:sz w:val="24"/>
        </w:rPr>
      </w:pPr>
      <w:r w:rsidRPr="00F077DC">
        <w:rPr>
          <w:rFonts w:ascii="Tw Cen MT" w:hAnsi="Tw Cen MT"/>
          <w:i/>
          <w:sz w:val="24"/>
        </w:rPr>
        <w:t>Note: this video challenges some of the widely accepted theories that have come from psychology research</w:t>
      </w:r>
    </w:p>
    <w:p w14:paraId="3F92F6F7" w14:textId="77777777" w:rsidR="00F077DC" w:rsidRPr="00F077DC" w:rsidRDefault="00F077DC" w:rsidP="00F077DC">
      <w:pPr>
        <w:rPr>
          <w:rFonts w:ascii="Tw Cen MT" w:hAnsi="Tw Cen MT"/>
          <w:sz w:val="24"/>
        </w:rPr>
      </w:pPr>
      <w:hyperlink r:id="rId10" w:anchor="t-140354" w:history="1">
        <w:r>
          <w:rPr>
            <w:rStyle w:val="Hyperlink"/>
          </w:rPr>
          <w:t>https://www.ted.com/talks/ben_ambridge_9_myths_about_psychology_debunked#t-140354</w:t>
        </w:r>
      </w:hyperlink>
    </w:p>
    <w:p w14:paraId="04194697" w14:textId="77777777" w:rsidR="00F077DC" w:rsidRPr="00F077DC" w:rsidRDefault="00F077DC" w:rsidP="00F077DC">
      <w:pPr>
        <w:rPr>
          <w:rFonts w:ascii="Tw Cen MT" w:hAnsi="Tw Cen MT"/>
          <w:sz w:val="24"/>
        </w:rPr>
      </w:pPr>
      <w:r w:rsidRPr="00F077DC">
        <w:rPr>
          <w:rFonts w:ascii="Tw Cen MT" w:hAnsi="Tw Cen M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D8341" wp14:editId="59815A22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715000" cy="2790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8C7B" w14:textId="77777777" w:rsidR="00F077DC" w:rsidRPr="00F077DC" w:rsidRDefault="00F077DC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F077DC">
                              <w:rPr>
                                <w:rFonts w:ascii="Tw Cen MT" w:hAnsi="Tw Cen MT"/>
                              </w:rPr>
                              <w:t xml:space="preserve">Summary of the video: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50pt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">
                <v:textbox>
                  <w:txbxContent>
                    <w:p w14:paraId="69518C7B" w14:textId="77777777" w:rsidR="00F077DC" w:rsidRPr="00F077DC" w:rsidRDefault="00F077DC">
                      <w:pPr>
                        <w:rPr>
                          <w:rFonts w:ascii="Tw Cen MT" w:hAnsi="Tw Cen MT"/>
                        </w:rPr>
                      </w:pPr>
                      <w:r w:rsidRPr="00F077DC">
                        <w:rPr>
                          <w:rFonts w:ascii="Tw Cen MT" w:hAnsi="Tw Cen MT"/>
                        </w:rPr>
                        <w:t xml:space="preserve">Summary of the video: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77DC" w:rsidRPr="00F07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67F1"/>
    <w:multiLevelType w:val="hybridMultilevel"/>
    <w:tmpl w:val="938E1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B5EC4"/>
    <w:multiLevelType w:val="hybridMultilevel"/>
    <w:tmpl w:val="9DF6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B05B4"/>
    <w:multiLevelType w:val="hybridMultilevel"/>
    <w:tmpl w:val="CEAE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56F04"/>
    <w:multiLevelType w:val="hybridMultilevel"/>
    <w:tmpl w:val="82F8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DC"/>
    <w:rsid w:val="007D19C8"/>
    <w:rsid w:val="00F0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1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7D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77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7D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77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ed.com/talks/ben_ambridge_9_myths_about_psychology_debunke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YGqdLLY79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FE2E0-CFAF-47C5-B1CC-342829E72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353A9-D7A7-46E1-AC3D-7C220A84C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97EEF-8A3F-429C-B14B-ECEE41758468}">
  <ds:schemaRefs>
    <ds:schemaRef ds:uri="http://purl.org/dc/dcmitype/"/>
    <ds:schemaRef ds:uri="bde16008-2e04-418d-ac5b-4b2fc04093c8"/>
    <ds:schemaRef ds:uri="4da97888-80c8-47ed-8945-9822b6866dd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Coxon</dc:creator>
  <cp:lastModifiedBy>Olivia Coxon</cp:lastModifiedBy>
  <cp:revision>2</cp:revision>
  <dcterms:created xsi:type="dcterms:W3CDTF">2020-05-05T11:49:00Z</dcterms:created>
  <dcterms:modified xsi:type="dcterms:W3CDTF">2020-05-05T11:49:00Z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