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7A252" w14:textId="77777777" w:rsidR="000B495D" w:rsidRPr="00C250F8" w:rsidRDefault="00C250F8" w:rsidP="00C250F8">
      <w:pPr>
        <w:jc w:val="center"/>
        <w:rPr>
          <w:b/>
          <w:u w:val="single"/>
        </w:rPr>
      </w:pPr>
      <w:r w:rsidRPr="00C250F8">
        <w:rPr>
          <w:b/>
          <w:u w:val="single"/>
        </w:rPr>
        <w:t>The Impact of Media Interest</w:t>
      </w:r>
    </w:p>
    <w:p w14:paraId="531B0412" w14:textId="77777777" w:rsidR="00C250F8" w:rsidRDefault="00C250F8"/>
    <w:p w14:paraId="4E78100A" w14:textId="77777777" w:rsidR="00C250F8" w:rsidRDefault="00C250F8">
      <w:r>
        <w:t>So we’ve researched various bi</w:t>
      </w:r>
      <w:bookmarkStart w:id="0" w:name="_GoBack"/>
      <w:bookmarkEnd w:id="0"/>
      <w:r>
        <w:t>ts and come up with ideas about media so it’s time to put some of these in to practice.</w:t>
      </w:r>
    </w:p>
    <w:p w14:paraId="6F0C1FE1" w14:textId="77777777" w:rsidR="00C250F8" w:rsidRDefault="00C250F8"/>
    <w:p w14:paraId="3F2FE92F" w14:textId="77777777" w:rsidR="00C250F8" w:rsidRDefault="00C250F8" w:rsidP="00C250F8">
      <w:pPr>
        <w:pStyle w:val="ListParagraph"/>
        <w:numPr>
          <w:ilvl w:val="0"/>
          <w:numId w:val="1"/>
        </w:numPr>
      </w:pPr>
      <w:r>
        <w:t>Read the article at the link below and answer the questions that follow.</w:t>
      </w:r>
    </w:p>
    <w:p w14:paraId="2C117FE0" w14:textId="77777777" w:rsidR="00C250F8" w:rsidRDefault="00C250F8">
      <w:hyperlink r:id="rId9" w:history="1">
        <w:r>
          <w:rPr>
            <w:rStyle w:val="Hyperlink"/>
          </w:rPr>
          <w:t>https://www.theguardian.com/world/2018/jan/15/me-too-founder-tarana-burke-women-sexual-assault</w:t>
        </w:r>
      </w:hyperlink>
    </w:p>
    <w:p w14:paraId="36637903" w14:textId="77777777" w:rsidR="00C250F8" w:rsidRDefault="00C250F8" w:rsidP="00C250F8">
      <w:r>
        <w:t xml:space="preserve">1. Why was </w:t>
      </w:r>
      <w:proofErr w:type="spellStart"/>
      <w:r>
        <w:t>Tarana</w:t>
      </w:r>
      <w:proofErr w:type="spellEnd"/>
      <w:r>
        <w:t xml:space="preserve"> Burke surprised by the Twitter activity on her #</w:t>
      </w:r>
      <w:proofErr w:type="spellStart"/>
      <w:r>
        <w:t>MeToo</w:t>
      </w:r>
      <w:proofErr w:type="spellEnd"/>
      <w:r>
        <w:t xml:space="preserve"> account?</w:t>
      </w:r>
    </w:p>
    <w:p w14:paraId="21262A41" w14:textId="77777777" w:rsidR="00C250F8" w:rsidRDefault="00C250F8" w:rsidP="00C250F8">
      <w:r>
        <w:t>2. What had caused the women to begin sharing their stories on social media?</w:t>
      </w:r>
    </w:p>
    <w:p w14:paraId="502FC200" w14:textId="77777777" w:rsidR="00C250F8" w:rsidRDefault="00C250F8" w:rsidP="00C250F8">
      <w:r>
        <w:t xml:space="preserve">3. Why was </w:t>
      </w:r>
      <w:proofErr w:type="spellStart"/>
      <w:r>
        <w:t>Tarana</w:t>
      </w:r>
      <w:proofErr w:type="spellEnd"/>
      <w:r>
        <w:t xml:space="preserve"> Burke worried about the use of social media in her campaign?</w:t>
      </w:r>
    </w:p>
    <w:p w14:paraId="5332514A" w14:textId="77777777" w:rsidR="00C250F8" w:rsidRDefault="00C250F8" w:rsidP="00C250F8">
      <w:r>
        <w:t xml:space="preserve">4. Why did </w:t>
      </w:r>
      <w:proofErr w:type="spellStart"/>
      <w:r>
        <w:t>Tarana</w:t>
      </w:r>
      <w:proofErr w:type="spellEnd"/>
      <w:r>
        <w:t xml:space="preserve"> Burke attend the Golden Globes?</w:t>
      </w:r>
    </w:p>
    <w:p w14:paraId="4C65752D" w14:textId="77777777" w:rsidR="00C250F8" w:rsidRDefault="00C250F8" w:rsidP="00C250F8">
      <w:r>
        <w:t xml:space="preserve">5. Why does </w:t>
      </w:r>
      <w:proofErr w:type="spellStart"/>
      <w:r>
        <w:t>Tarana</w:t>
      </w:r>
      <w:proofErr w:type="spellEnd"/>
      <w:r>
        <w:t xml:space="preserve"> Burke think social media is useful in the campaign against sexual </w:t>
      </w:r>
      <w:proofErr w:type="gramStart"/>
      <w:r>
        <w:t>harassment</w:t>
      </w:r>
      <w:proofErr w:type="gramEnd"/>
    </w:p>
    <w:p w14:paraId="6B4D0B66" w14:textId="77777777" w:rsidR="00C250F8" w:rsidRDefault="00C250F8" w:rsidP="00C250F8">
      <w:proofErr w:type="gramStart"/>
      <w:r>
        <w:t>and</w:t>
      </w:r>
      <w:proofErr w:type="gramEnd"/>
      <w:r>
        <w:t xml:space="preserve"> violence?</w:t>
      </w:r>
    </w:p>
    <w:p w14:paraId="05BB2FE9" w14:textId="77777777" w:rsidR="00C250F8" w:rsidRDefault="00C250F8" w:rsidP="00C250F8">
      <w:r>
        <w:t>6. What might be the negative effects of the use of #</w:t>
      </w:r>
      <w:proofErr w:type="spellStart"/>
      <w:r>
        <w:t>MeToo</w:t>
      </w:r>
      <w:proofErr w:type="spellEnd"/>
      <w:r>
        <w:t xml:space="preserve"> on social media?</w:t>
      </w:r>
    </w:p>
    <w:p w14:paraId="7929A7AD" w14:textId="77777777" w:rsidR="00C250F8" w:rsidRDefault="00C250F8" w:rsidP="00C250F8"/>
    <w:p w14:paraId="4E12943A" w14:textId="77777777" w:rsidR="00C250F8" w:rsidRDefault="00C250F8" w:rsidP="00C250F8"/>
    <w:p w14:paraId="39CD62FE" w14:textId="77777777" w:rsidR="00C250F8" w:rsidRDefault="00C250F8" w:rsidP="00C250F8">
      <w:pPr>
        <w:pStyle w:val="ListParagraph"/>
        <w:numPr>
          <w:ilvl w:val="0"/>
          <w:numId w:val="1"/>
        </w:numPr>
      </w:pPr>
      <w:r>
        <w:t xml:space="preserve"> Summarise how social media has enabled the #</w:t>
      </w:r>
      <w:proofErr w:type="spellStart"/>
      <w:r>
        <w:t>MeToo</w:t>
      </w:r>
      <w:proofErr w:type="spellEnd"/>
      <w:r>
        <w:t xml:space="preserve"> campaign to encourage the reporting of</w:t>
      </w:r>
      <w:r>
        <w:t xml:space="preserve"> </w:t>
      </w:r>
      <w:r>
        <w:t>crime.</w:t>
      </w:r>
    </w:p>
    <w:p w14:paraId="175B6FA9" w14:textId="77777777" w:rsidR="00C250F8" w:rsidRDefault="00C250F8"/>
    <w:p w14:paraId="29D76184" w14:textId="77777777" w:rsidR="00C250F8" w:rsidRDefault="00C250F8"/>
    <w:sectPr w:rsidR="00C250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92AF1"/>
    <w:multiLevelType w:val="hybridMultilevel"/>
    <w:tmpl w:val="DEE0FCD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F8"/>
    <w:rsid w:val="000B495D"/>
    <w:rsid w:val="00C2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2F0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50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5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heguardian.com/world/2018/jan/15/me-too-founder-tarana-burke-women-sexual-assau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BB05A262ED2478332B67EA3B3713B" ma:contentTypeVersion="12" ma:contentTypeDescription="Create a new document." ma:contentTypeScope="" ma:versionID="8d73d1034a36929bc6377a66ce314fb2">
  <xsd:schema xmlns:xsd="http://www.w3.org/2001/XMLSchema" xmlns:xs="http://www.w3.org/2001/XMLSchema" xmlns:p="http://schemas.microsoft.com/office/2006/metadata/properties" xmlns:ns2="4da97888-80c8-47ed-8945-9822b6866dd3" xmlns:ns3="bde16008-2e04-418d-ac5b-4b2fc04093c8" targetNamespace="http://schemas.microsoft.com/office/2006/metadata/properties" ma:root="true" ma:fieldsID="e9e4df5e3de9f43f654d21664d16c675" ns2:_="" ns3:_="">
    <xsd:import namespace="4da97888-80c8-47ed-8945-9822b6866dd3"/>
    <xsd:import namespace="bde16008-2e04-418d-ac5b-4b2fc0409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97888-80c8-47ed-8945-9822b6866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16008-2e04-418d-ac5b-4b2fc0409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28F23E-D579-4E95-8786-6B6BEEF8D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a97888-80c8-47ed-8945-9822b6866dd3"/>
    <ds:schemaRef ds:uri="bde16008-2e04-418d-ac5b-4b2fc0409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F32E0-097D-47B0-982C-31EA5D9BE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74D3DC-777B-40A1-8D06-30DEB7DD404D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bde16008-2e04-418d-ac5b-4b2fc04093c8"/>
    <ds:schemaRef ds:uri="4da97888-80c8-47ed-8945-9822b6866dd3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Company>Trinity High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Dobson</dc:creator>
  <cp:lastModifiedBy>Alan Dobson</cp:lastModifiedBy>
  <cp:revision>1</cp:revision>
  <dcterms:created xsi:type="dcterms:W3CDTF">2020-06-28T20:52:00Z</dcterms:created>
  <dcterms:modified xsi:type="dcterms:W3CDTF">2020-06-28T20:55:00Z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0x010100FF1BB05A262ED2478332B67EA3B3713B</vt:lpwstr>
  </property>
</Properties>
</file>