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45A21" w14:textId="77777777" w:rsidR="0068773F" w:rsidRPr="00EC5ABD" w:rsidRDefault="00BE353D" w:rsidP="00BE353D">
      <w:pPr>
        <w:jc w:val="center"/>
        <w:rPr>
          <w:rFonts w:ascii="Tw Cen MT" w:hAnsi="Tw Cen MT"/>
          <w:sz w:val="24"/>
          <w:u w:val="single"/>
        </w:rPr>
      </w:pPr>
      <w:r w:rsidRPr="00EC5ABD">
        <w:rPr>
          <w:rFonts w:ascii="Tw Cen MT" w:hAnsi="Tw Cen MT"/>
          <w:sz w:val="24"/>
          <w:u w:val="single"/>
        </w:rPr>
        <w:t>Psychology Transition Work – Week 4 – Memory</w:t>
      </w:r>
    </w:p>
    <w:p w14:paraId="6A028252" w14:textId="77777777" w:rsidR="00BE353D" w:rsidRDefault="00BE353D" w:rsidP="00BE353D">
      <w:pPr>
        <w:rPr>
          <w:rFonts w:ascii="Tw Cen MT" w:hAnsi="Tw Cen MT"/>
        </w:rPr>
      </w:pPr>
      <w:r>
        <w:rPr>
          <w:rFonts w:ascii="Tw Cen MT" w:hAnsi="Tw Cen MT"/>
        </w:rPr>
        <w:t>One of the topics that you will study in Y12 is Memory.  You will investigate how memories are stored, why we forget things and then how we can use research about memory to inform real life practices such as Eye Witness Testimony.   I have included the spec below.  As always feel free to research any p</w:t>
      </w:r>
      <w:bookmarkStart w:id="0" w:name="_GoBack"/>
      <w:bookmarkEnd w:id="0"/>
      <w:r>
        <w:rPr>
          <w:rFonts w:ascii="Tw Cen MT" w:hAnsi="Tw Cen MT"/>
        </w:rPr>
        <w:t xml:space="preserve">art and let me know what you find! </w:t>
      </w:r>
    </w:p>
    <w:p w14:paraId="7D4E77ED" w14:textId="77777777" w:rsidR="00BE353D" w:rsidRDefault="00EC5ABD" w:rsidP="00BE353D">
      <w:pPr>
        <w:rPr>
          <w:rFonts w:ascii="Tw Cen MT" w:hAnsi="Tw Cen MT"/>
        </w:rPr>
      </w:pPr>
      <w:r>
        <w:rPr>
          <w:noProof/>
          <w:lang w:eastAsia="en-GB"/>
        </w:rPr>
        <w:drawing>
          <wp:anchor distT="0" distB="0" distL="114300" distR="114300" simplePos="0" relativeHeight="251659264" behindDoc="1" locked="0" layoutInCell="1" allowOverlap="1" wp14:anchorId="2B0373D4" wp14:editId="3E7F4988">
            <wp:simplePos x="0" y="0"/>
            <wp:positionH relativeFrom="column">
              <wp:posOffset>158115</wp:posOffset>
            </wp:positionH>
            <wp:positionV relativeFrom="paragraph">
              <wp:posOffset>1322705</wp:posOffset>
            </wp:positionV>
            <wp:extent cx="5731510" cy="1000760"/>
            <wp:effectExtent l="0" t="0" r="2540" b="8890"/>
            <wp:wrapTight wrapText="bothSides">
              <wp:wrapPolygon edited="0">
                <wp:start x="0" y="0"/>
                <wp:lineTo x="0" y="21381"/>
                <wp:lineTo x="21538" y="21381"/>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10007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434C51E" wp14:editId="677ADA26">
            <wp:simplePos x="0" y="0"/>
            <wp:positionH relativeFrom="column">
              <wp:posOffset>0</wp:posOffset>
            </wp:positionH>
            <wp:positionV relativeFrom="paragraph">
              <wp:posOffset>-1270</wp:posOffset>
            </wp:positionV>
            <wp:extent cx="5731510" cy="1447165"/>
            <wp:effectExtent l="0" t="0" r="2540" b="635"/>
            <wp:wrapTight wrapText="bothSides">
              <wp:wrapPolygon edited="0">
                <wp:start x="0" y="0"/>
                <wp:lineTo x="0" y="21325"/>
                <wp:lineTo x="21538" y="21325"/>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1447165"/>
                    </a:xfrm>
                    <a:prstGeom prst="rect">
                      <a:avLst/>
                    </a:prstGeom>
                  </pic:spPr>
                </pic:pic>
              </a:graphicData>
            </a:graphic>
            <wp14:sizeRelH relativeFrom="page">
              <wp14:pctWidth>0</wp14:pctWidth>
            </wp14:sizeRelH>
            <wp14:sizeRelV relativeFrom="page">
              <wp14:pctHeight>0</wp14:pctHeight>
            </wp14:sizeRelV>
          </wp:anchor>
        </w:drawing>
      </w:r>
    </w:p>
    <w:p w14:paraId="465BADC4" w14:textId="77777777" w:rsidR="00BE353D" w:rsidRDefault="00EC5ABD" w:rsidP="00BE353D">
      <w:pPr>
        <w:rPr>
          <w:rFonts w:ascii="Tw Cen MT" w:hAnsi="Tw Cen MT"/>
        </w:rPr>
      </w:pPr>
      <w:r>
        <w:rPr>
          <w:rFonts w:ascii="Tw Cen MT" w:hAnsi="Tw Cen MT"/>
        </w:rPr>
        <w:t>T</w:t>
      </w:r>
      <w:r w:rsidR="00BE353D">
        <w:rPr>
          <w:rFonts w:ascii="Tw Cen MT" w:hAnsi="Tw Cen MT"/>
        </w:rPr>
        <w:t xml:space="preserve">his week I would like you to create a fact file on one of the most influential psychologists in the field of memory; Elizabeth Loftus.   Elizabeth Loftus research focuses on the creation of false </w:t>
      </w:r>
      <w:proofErr w:type="gramStart"/>
      <w:r w:rsidR="00BE353D">
        <w:rPr>
          <w:rFonts w:ascii="Tw Cen MT" w:hAnsi="Tw Cen MT"/>
        </w:rPr>
        <w:t>memories,</w:t>
      </w:r>
      <w:proofErr w:type="gramEnd"/>
      <w:r w:rsidR="00BE353D">
        <w:rPr>
          <w:rFonts w:ascii="Tw Cen MT" w:hAnsi="Tw Cen MT"/>
        </w:rPr>
        <w:t xml:space="preserve"> we can implant and alter people’s memories so that they can remember things that never actually happened!  This is very important when it comes to interviewing witnesses to a crime- you do not want them to give any false information because you have caused them to misremember the crime.  </w:t>
      </w:r>
    </w:p>
    <w:p w14:paraId="46261CFB" w14:textId="77777777" w:rsidR="00BE353D" w:rsidRDefault="00BE353D" w:rsidP="00BE353D">
      <w:pPr>
        <w:rPr>
          <w:rFonts w:ascii="Tw Cen MT" w:hAnsi="Tw Cen MT"/>
        </w:rPr>
      </w:pPr>
      <w:r>
        <w:rPr>
          <w:rFonts w:ascii="Tw Cen MT" w:hAnsi="Tw Cen MT"/>
        </w:rPr>
        <w:t xml:space="preserve">Using the following resources I would like you to create a detailed fact file about the life and work of Elizabeth Loftus.  You should include her education and any influential research she has conducted- she has given many speeches which you can find on </w:t>
      </w:r>
      <w:proofErr w:type="spellStart"/>
      <w:r>
        <w:rPr>
          <w:rFonts w:ascii="Tw Cen MT" w:hAnsi="Tw Cen MT"/>
        </w:rPr>
        <w:t>youtube</w:t>
      </w:r>
      <w:proofErr w:type="spellEnd"/>
      <w:r>
        <w:rPr>
          <w:rFonts w:ascii="Tw Cen MT" w:hAnsi="Tw Cen MT"/>
        </w:rPr>
        <w:t xml:space="preserve">!  Please also include anything that you found particularly interesting! </w:t>
      </w:r>
    </w:p>
    <w:p w14:paraId="3F32AEC9" w14:textId="77777777" w:rsidR="00BE353D" w:rsidRPr="00BE353D" w:rsidRDefault="00BE353D" w:rsidP="00BE353D">
      <w:pPr>
        <w:rPr>
          <w:rFonts w:ascii="Tw Cen MT" w:hAnsi="Tw Cen MT"/>
          <w:u w:val="single"/>
        </w:rPr>
      </w:pPr>
      <w:r w:rsidRPr="00BE353D">
        <w:rPr>
          <w:rFonts w:ascii="Tw Cen MT" w:hAnsi="Tw Cen MT"/>
          <w:u w:val="single"/>
        </w:rPr>
        <w:t xml:space="preserve">Resources: </w:t>
      </w:r>
    </w:p>
    <w:p w14:paraId="16683A8D" w14:textId="77777777" w:rsidR="00BE353D" w:rsidRDefault="00BE353D" w:rsidP="00BE353D">
      <w:pPr>
        <w:rPr>
          <w:rFonts w:ascii="Tw Cen MT" w:hAnsi="Tw Cen MT"/>
        </w:rPr>
      </w:pPr>
      <w:r>
        <w:rPr>
          <w:rFonts w:ascii="Tw Cen MT" w:hAnsi="Tw Cen MT"/>
        </w:rPr>
        <w:t>Mind Changers – 17</w:t>
      </w:r>
      <w:r w:rsidRPr="00BE353D">
        <w:rPr>
          <w:rFonts w:ascii="Tw Cen MT" w:hAnsi="Tw Cen MT"/>
          <w:vertAlign w:val="superscript"/>
        </w:rPr>
        <w:t>th</w:t>
      </w:r>
      <w:r>
        <w:rPr>
          <w:rFonts w:ascii="Tw Cen MT" w:hAnsi="Tw Cen MT"/>
        </w:rPr>
        <w:t xml:space="preserve"> April 2011- Elizabeth Loftus and EWT, you can access this by downloading the BBC sounds app and searching for mind changers in their podcast section.  You can also access this via the BBC website. </w:t>
      </w:r>
    </w:p>
    <w:p w14:paraId="379AEB6B" w14:textId="77777777" w:rsidR="00BE353D" w:rsidRDefault="00BE353D" w:rsidP="00BE353D">
      <w:pPr>
        <w:rPr>
          <w:rFonts w:ascii="Tw Cen MT" w:hAnsi="Tw Cen MT"/>
        </w:rPr>
      </w:pPr>
      <w:hyperlink r:id="rId11" w:history="1">
        <w:r w:rsidRPr="00BE353D">
          <w:rPr>
            <w:rStyle w:val="Hyperlink"/>
            <w:rFonts w:ascii="Tw Cen MT" w:hAnsi="Tw Cen MT"/>
          </w:rPr>
          <w:t>https://www.youtube.com/watch?v=FMkZWXDulA4</w:t>
        </w:r>
      </w:hyperlink>
      <w:r w:rsidRPr="00BE353D">
        <w:rPr>
          <w:rFonts w:ascii="Tw Cen MT" w:hAnsi="Tw Cen MT"/>
        </w:rPr>
        <w:t xml:space="preserve">  (an example of one of the many </w:t>
      </w:r>
      <w:proofErr w:type="spellStart"/>
      <w:r w:rsidRPr="00BE353D">
        <w:rPr>
          <w:rFonts w:ascii="Tw Cen MT" w:hAnsi="Tw Cen MT"/>
        </w:rPr>
        <w:t>youtube</w:t>
      </w:r>
      <w:proofErr w:type="spellEnd"/>
      <w:r w:rsidRPr="00BE353D">
        <w:rPr>
          <w:rFonts w:ascii="Tw Cen MT" w:hAnsi="Tw Cen MT"/>
        </w:rPr>
        <w:t xml:space="preserve"> documentaries she </w:t>
      </w:r>
      <w:proofErr w:type="gramStart"/>
      <w:r w:rsidRPr="00BE353D">
        <w:rPr>
          <w:rFonts w:ascii="Tw Cen MT" w:hAnsi="Tw Cen MT"/>
        </w:rPr>
        <w:t>has  done</w:t>
      </w:r>
      <w:proofErr w:type="gramEnd"/>
      <w:r w:rsidRPr="00BE353D">
        <w:rPr>
          <w:rFonts w:ascii="Tw Cen MT" w:hAnsi="Tw Cen MT"/>
        </w:rPr>
        <w:t xml:space="preserve">) </w:t>
      </w:r>
    </w:p>
    <w:p w14:paraId="4D464A8D" w14:textId="77777777" w:rsidR="00EC5ABD" w:rsidRDefault="00EC5ABD" w:rsidP="00BE353D">
      <w:hyperlink r:id="rId12" w:history="1">
        <w:r>
          <w:rPr>
            <w:rStyle w:val="Hyperlink"/>
          </w:rPr>
          <w:t>https://www.simplypsychology.org/loftus-palmer.html</w:t>
        </w:r>
      </w:hyperlink>
    </w:p>
    <w:p w14:paraId="1CA6E588" w14:textId="77777777" w:rsidR="00EC5ABD" w:rsidRPr="00EC5ABD" w:rsidRDefault="00EC5ABD" w:rsidP="00BE353D">
      <w:pPr>
        <w:rPr>
          <w:rFonts w:ascii="Tw Cen MT" w:hAnsi="Tw Cen MT"/>
        </w:rPr>
      </w:pPr>
      <w:r w:rsidRPr="00EC5ABD">
        <w:rPr>
          <w:rFonts w:ascii="Tw Cen MT" w:hAnsi="Tw Cen MT"/>
        </w:rPr>
        <w:t xml:space="preserve">There are lots and lots of websites about her if you google her name! </w:t>
      </w:r>
    </w:p>
    <w:p w14:paraId="49C051DF" w14:textId="77777777" w:rsidR="00BE353D" w:rsidRDefault="00BE353D" w:rsidP="00BE353D">
      <w:pPr>
        <w:rPr>
          <w:rFonts w:ascii="Tw Cen MT" w:hAnsi="Tw Cen MT"/>
        </w:rPr>
      </w:pPr>
    </w:p>
    <w:p w14:paraId="7211AC14" w14:textId="77777777" w:rsidR="00BE353D" w:rsidRPr="00BE353D" w:rsidRDefault="00BE353D" w:rsidP="00BE353D">
      <w:pPr>
        <w:rPr>
          <w:rFonts w:ascii="Tw Cen MT" w:hAnsi="Tw Cen MT"/>
        </w:rPr>
      </w:pPr>
    </w:p>
    <w:sectPr w:rsidR="00BE353D" w:rsidRPr="00BE3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3D"/>
    <w:rsid w:val="0068773F"/>
    <w:rsid w:val="00BE353D"/>
    <w:rsid w:val="00EC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353D"/>
    <w:rPr>
      <w:color w:val="0000FF"/>
      <w:u w:val="single"/>
    </w:rPr>
  </w:style>
  <w:style w:type="paragraph" w:styleId="BalloonText">
    <w:name w:val="Balloon Text"/>
    <w:basedOn w:val="Normal"/>
    <w:link w:val="BalloonTextChar"/>
    <w:uiPriority w:val="99"/>
    <w:semiHidden/>
    <w:unhideWhenUsed/>
    <w:rsid w:val="00EC5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353D"/>
    <w:rPr>
      <w:color w:val="0000FF"/>
      <w:u w:val="single"/>
    </w:rPr>
  </w:style>
  <w:style w:type="paragraph" w:styleId="BalloonText">
    <w:name w:val="Balloon Text"/>
    <w:basedOn w:val="Normal"/>
    <w:link w:val="BalloonTextChar"/>
    <w:uiPriority w:val="99"/>
    <w:semiHidden/>
    <w:unhideWhenUsed/>
    <w:rsid w:val="00EC5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mplypsychology.org/loftus-palmer.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youtube.com/watch?v=FMkZWXDulA4"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282C-C182-42BC-89F2-A3A57943F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E305A-F07C-45FD-AADE-2CF152F10EA9}">
  <ds:schemaRefs>
    <ds:schemaRef ds:uri="http://schemas.microsoft.com/sharepoint/v3/contenttype/forms"/>
  </ds:schemaRefs>
</ds:datastoreItem>
</file>

<file path=customXml/itemProps3.xml><?xml version="1.0" encoding="utf-8"?>
<ds:datastoreItem xmlns:ds="http://schemas.openxmlformats.org/officeDocument/2006/customXml" ds:itemID="{AF8F1DBE-FE9F-40FE-BC26-AFA17C61A30B}">
  <ds:schemaRefs>
    <ds:schemaRef ds:uri="http://purl.org/dc/terms/"/>
    <ds:schemaRef ds:uri="http://schemas.microsoft.com/office/2006/documentManagement/types"/>
    <ds:schemaRef ds:uri="http://purl.org/dc/dcmitype/"/>
    <ds:schemaRef ds:uri="bde16008-2e04-418d-ac5b-4b2fc04093c8"/>
    <ds:schemaRef ds:uri="4da97888-80c8-47ed-8945-9822b6866dd3"/>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32AEC-D432-4C36-9AA4-8F967176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Trinity High</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Coxon</dc:creator>
  <cp:lastModifiedBy>Olivia Coxon</cp:lastModifiedBy>
  <cp:revision>2</cp:revision>
  <dcterms:created xsi:type="dcterms:W3CDTF">2020-06-04T08:28:00Z</dcterms:created>
  <dcterms:modified xsi:type="dcterms:W3CDTF">2020-06-04T08:28:00Z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