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52DD8" w14:textId="77777777" w:rsidR="005C5E89" w:rsidRPr="005C5E89" w:rsidRDefault="005C5E89" w:rsidP="005C5E89">
      <w:pPr>
        <w:jc w:val="center"/>
        <w:rPr>
          <w:rFonts w:ascii="Tw Cen MT" w:hAnsi="Tw Cen MT"/>
          <w:b/>
          <w:sz w:val="28"/>
        </w:rPr>
      </w:pPr>
      <w:bookmarkStart w:id="0" w:name="_GoBack"/>
      <w:bookmarkEnd w:id="0"/>
      <w:r w:rsidRPr="005C5E89">
        <w:rPr>
          <w:rFonts w:ascii="Tw Cen MT" w:hAnsi="Tw Cen MT"/>
          <w:b/>
          <w:sz w:val="28"/>
        </w:rPr>
        <w:t>Psychology Transition – Week 7 – Biopsychology</w:t>
      </w:r>
    </w:p>
    <w:p w14:paraId="029C8F70" w14:textId="77777777" w:rsidR="005C5E89" w:rsidRPr="005C5E89" w:rsidRDefault="005C5E89" w:rsidP="005C5E89">
      <w:pPr>
        <w:jc w:val="center"/>
        <w:rPr>
          <w:rFonts w:ascii="Tw Cen MT" w:hAnsi="Tw Cen MT"/>
          <w:sz w:val="24"/>
        </w:rPr>
      </w:pPr>
      <w:r w:rsidRPr="005C5E89">
        <w:rPr>
          <w:rFonts w:ascii="Tw Cen MT" w:hAnsi="Tw Cen MT"/>
          <w:sz w:val="24"/>
        </w:rPr>
        <w:t xml:space="preserve">This week we are going to look at a topic that you will study in depth in Y13 and a little bit in Y12.  Biopsychology investigates how our biology influences the way we act.  With a particular focus on how brain functioning affects the way we act.  I have attached the specification for you to see below. </w:t>
      </w:r>
    </w:p>
    <w:p w14:paraId="4B37789B" w14:textId="77777777" w:rsidR="005C5E89" w:rsidRPr="005C5E89" w:rsidRDefault="005C5E89" w:rsidP="005C5E89">
      <w:pPr>
        <w:jc w:val="center"/>
        <w:rPr>
          <w:rFonts w:ascii="Tw Cen MT" w:hAnsi="Tw Cen MT"/>
          <w:sz w:val="24"/>
        </w:rPr>
      </w:pPr>
      <w:r w:rsidRPr="005C5E89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54E8A7C8" wp14:editId="7C798F7A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5731510" cy="2856865"/>
            <wp:effectExtent l="0" t="0" r="2540" b="635"/>
            <wp:wrapTight wrapText="bothSides">
              <wp:wrapPolygon edited="0">
                <wp:start x="0" y="0"/>
                <wp:lineTo x="0" y="21461"/>
                <wp:lineTo x="21538" y="21461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A9FA3" w14:textId="77777777" w:rsidR="005C5E89" w:rsidRPr="005C5E89" w:rsidRDefault="005C5E89" w:rsidP="005C5E89">
      <w:pPr>
        <w:jc w:val="center"/>
        <w:rPr>
          <w:rFonts w:ascii="Tw Cen MT" w:hAnsi="Tw Cen MT"/>
          <w:sz w:val="24"/>
        </w:rPr>
      </w:pPr>
      <w:r w:rsidRPr="005C5E89">
        <w:rPr>
          <w:rFonts w:ascii="Tw Cen MT" w:hAnsi="Tw Cen MT"/>
          <w:sz w:val="24"/>
        </w:rPr>
        <w:t>This week I would like you to watch the following documentary about the girl who had half a brain. When you first think about this concept you might think it is impossible for somebody to live with only half a brain- but the girl in this documentary suggests otherwise!  I would like you to write down 10 facts that you learn from this documentary and ONE question you have for me that you would like answering.</w:t>
      </w:r>
    </w:p>
    <w:p w14:paraId="5A6B0C13" w14:textId="77777777" w:rsidR="005C5E89" w:rsidRPr="005C5E89" w:rsidRDefault="005C5E89" w:rsidP="005C5E89">
      <w:pPr>
        <w:jc w:val="center"/>
        <w:rPr>
          <w:rFonts w:ascii="Tw Cen MT" w:hAnsi="Tw Cen MT"/>
          <w:sz w:val="24"/>
        </w:rPr>
      </w:pPr>
      <w:hyperlink r:id="rId10" w:history="1">
        <w:r w:rsidRPr="005C5E89">
          <w:rPr>
            <w:rStyle w:val="Hyperlink"/>
            <w:sz w:val="24"/>
          </w:rPr>
          <w:t>https://www.youtube.com/watch?v=0GXNouwaAlE</w:t>
        </w:r>
      </w:hyperlink>
    </w:p>
    <w:p w14:paraId="57BB2944" w14:textId="77777777" w:rsidR="005C5E89" w:rsidRDefault="005C5E89" w:rsidP="005C5E89">
      <w:pPr>
        <w:jc w:val="center"/>
        <w:rPr>
          <w:rFonts w:ascii="Tw Cen MT" w:hAnsi="Tw Cen MT"/>
        </w:rPr>
      </w:pPr>
    </w:p>
    <w:p w14:paraId="422AF2EA" w14:textId="77777777" w:rsidR="005C5E89" w:rsidRDefault="005C5E89" w:rsidP="005C5E89">
      <w:pPr>
        <w:jc w:val="center"/>
        <w:rPr>
          <w:rFonts w:ascii="Tw Cen MT" w:hAnsi="Tw Cen MT"/>
        </w:rPr>
      </w:pPr>
    </w:p>
    <w:p w14:paraId="04B5D35A" w14:textId="77777777" w:rsidR="005C5E89" w:rsidRDefault="005C5E89" w:rsidP="005C5E89">
      <w:pPr>
        <w:jc w:val="center"/>
        <w:rPr>
          <w:rFonts w:ascii="Tw Cen MT" w:hAnsi="Tw Cen MT"/>
        </w:rPr>
      </w:pPr>
    </w:p>
    <w:p w14:paraId="4E79DD17" w14:textId="77777777" w:rsidR="005C5E89" w:rsidRDefault="005C5E89" w:rsidP="005C5E89">
      <w:pPr>
        <w:jc w:val="center"/>
        <w:rPr>
          <w:rFonts w:ascii="Tw Cen MT" w:hAnsi="Tw Cen MT"/>
        </w:rPr>
      </w:pPr>
    </w:p>
    <w:p w14:paraId="34239A71" w14:textId="77777777" w:rsidR="005C5E89" w:rsidRPr="005C5E89" w:rsidRDefault="005C5E89" w:rsidP="005C5E89">
      <w:pPr>
        <w:jc w:val="center"/>
        <w:rPr>
          <w:rFonts w:ascii="Tw Cen MT" w:hAnsi="Tw Cen MT"/>
        </w:rPr>
      </w:pPr>
    </w:p>
    <w:sectPr w:rsidR="005C5E89" w:rsidRPr="005C5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89"/>
    <w:rsid w:val="005C5E89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1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5E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5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0GXNouwaAl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3F77-44A2-4485-8810-5619B542C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431FE-623E-4352-8A6E-5628F3E7A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01F69-FFFA-4F66-A1A8-C506B4493F5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bde16008-2e04-418d-ac5b-4b2fc04093c8"/>
    <ds:schemaRef ds:uri="http://schemas.microsoft.com/office/2006/metadata/properties"/>
    <ds:schemaRef ds:uri="http://purl.org/dc/elements/1.1/"/>
    <ds:schemaRef ds:uri="http://purl.org/dc/terms/"/>
    <ds:schemaRef ds:uri="4da97888-80c8-47ed-8945-9822b6866dd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FF3ADCC-D82B-41D2-8128-120A0028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Coxon</dc:creator>
  <cp:lastModifiedBy>Olivia Coxon</cp:lastModifiedBy>
  <cp:revision>2</cp:revision>
  <dcterms:created xsi:type="dcterms:W3CDTF">2020-06-24T09:22:00Z</dcterms:created>
  <dcterms:modified xsi:type="dcterms:W3CDTF">2020-06-24T09:22:00Z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